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5C26" w:rsidP="003D5C26" w:rsidRDefault="003D5C26" w14:paraId="50236E4F" w14:textId="77777777">
      <w:pPr>
        <w:spacing w:line="240" w:lineRule="auto"/>
        <w:jc w:val="center"/>
        <w:rPr>
          <w:rFonts w:ascii="Times New Roman" w:hAnsi="Times New Roman"/>
          <w:b/>
          <w:sz w:val="40"/>
          <w:szCs w:val="40"/>
        </w:rPr>
      </w:pPr>
      <w:r>
        <w:rPr>
          <w:rFonts w:ascii="Times New Roman" w:hAnsi="Times New Roman"/>
          <w:b/>
          <w:sz w:val="40"/>
          <w:szCs w:val="40"/>
        </w:rPr>
        <w:t>Nash County</w:t>
      </w:r>
      <w:r w:rsidRPr="00093BE1">
        <w:rPr>
          <w:rFonts w:ascii="Times New Roman" w:hAnsi="Times New Roman"/>
          <w:b/>
          <w:sz w:val="40"/>
          <w:szCs w:val="40"/>
        </w:rPr>
        <w:t xml:space="preserve"> </w:t>
      </w:r>
      <w:r>
        <w:rPr>
          <w:rFonts w:ascii="Times New Roman" w:hAnsi="Times New Roman"/>
          <w:b/>
          <w:sz w:val="40"/>
          <w:szCs w:val="40"/>
        </w:rPr>
        <w:t xml:space="preserve">Human Services Board </w:t>
      </w:r>
    </w:p>
    <w:p w:rsidRPr="00093BE1" w:rsidR="003D5C26" w:rsidP="003D5C26" w:rsidRDefault="003D5C26" w14:paraId="7A4BB2D3" w14:textId="77777777">
      <w:pPr>
        <w:spacing w:line="240" w:lineRule="auto"/>
        <w:jc w:val="center"/>
        <w:rPr>
          <w:rFonts w:ascii="Times New Roman" w:hAnsi="Times New Roman"/>
          <w:b/>
          <w:sz w:val="32"/>
          <w:szCs w:val="32"/>
        </w:rPr>
      </w:pPr>
      <w:r w:rsidRPr="00093BE1">
        <w:rPr>
          <w:rFonts w:ascii="Times New Roman" w:hAnsi="Times New Roman"/>
          <w:b/>
          <w:sz w:val="32"/>
          <w:szCs w:val="32"/>
        </w:rPr>
        <w:t>Minutes</w:t>
      </w:r>
    </w:p>
    <w:p w:rsidRPr="00093BE1" w:rsidR="003D5C26" w:rsidP="003D5C26" w:rsidRDefault="003D5C26" w14:paraId="45183898" w14:textId="77777777">
      <w:pPr>
        <w:spacing w:line="240" w:lineRule="auto"/>
        <w:jc w:val="center"/>
        <w:rPr>
          <w:rFonts w:ascii="Times New Roman" w:hAnsi="Times New Roman"/>
          <w:b/>
          <w:sz w:val="28"/>
          <w:szCs w:val="28"/>
        </w:rPr>
      </w:pPr>
      <w:r>
        <w:rPr>
          <w:rFonts w:ascii="Times New Roman" w:hAnsi="Times New Roman"/>
          <w:b/>
          <w:sz w:val="28"/>
          <w:szCs w:val="28"/>
        </w:rPr>
        <w:fldChar w:fldCharType="begin">
          <w:ffData>
            <w:name w:val="Check1"/>
            <w:enabled/>
            <w:calcOnExit w:val="0"/>
            <w:checkBox>
              <w:sizeAuto/>
              <w:default w:val="1"/>
            </w:checkBox>
          </w:ffData>
        </w:fldChar>
      </w:r>
      <w:bookmarkStart w:name="Check1" w:id="0"/>
      <w:r>
        <w:rPr>
          <w:rFonts w:ascii="Times New Roman" w:hAnsi="Times New Roman"/>
          <w:b/>
          <w:sz w:val="28"/>
          <w:szCs w:val="28"/>
        </w:rPr>
        <w:instrText xml:space="preserve"> FORMCHECKBOX </w:instrText>
      </w:r>
      <w:r w:rsidR="00A4172B">
        <w:rPr>
          <w:rFonts w:ascii="Times New Roman" w:hAnsi="Times New Roman"/>
          <w:b/>
          <w:sz w:val="28"/>
          <w:szCs w:val="28"/>
        </w:rPr>
      </w:r>
      <w:r w:rsidR="00A4172B">
        <w:rPr>
          <w:rFonts w:ascii="Times New Roman" w:hAnsi="Times New Roman"/>
          <w:b/>
          <w:sz w:val="28"/>
          <w:szCs w:val="28"/>
        </w:rPr>
        <w:fldChar w:fldCharType="separate"/>
      </w:r>
      <w:r>
        <w:rPr>
          <w:rFonts w:ascii="Times New Roman" w:hAnsi="Times New Roman"/>
          <w:b/>
          <w:sz w:val="28"/>
          <w:szCs w:val="28"/>
        </w:rPr>
        <w:fldChar w:fldCharType="end"/>
      </w:r>
      <w:bookmarkEnd w:id="0"/>
      <w:r w:rsidRPr="00093BE1">
        <w:rPr>
          <w:rFonts w:ascii="Times New Roman" w:hAnsi="Times New Roman"/>
          <w:b/>
          <w:sz w:val="28"/>
          <w:szCs w:val="28"/>
        </w:rPr>
        <w:t xml:space="preserve"> Regular Meeting</w:t>
      </w:r>
      <w:r w:rsidRPr="00093BE1">
        <w:rPr>
          <w:rFonts w:ascii="Times New Roman" w:hAnsi="Times New Roman"/>
          <w:b/>
          <w:sz w:val="28"/>
          <w:szCs w:val="28"/>
        </w:rPr>
        <w:tab/>
      </w:r>
      <w:r>
        <w:rPr>
          <w:rFonts w:ascii="Times New Roman" w:hAnsi="Times New Roman"/>
          <w:b/>
          <w:sz w:val="28"/>
          <w:szCs w:val="28"/>
        </w:rPr>
        <w:fldChar w:fldCharType="begin">
          <w:ffData>
            <w:name w:val="Check2"/>
            <w:enabled/>
            <w:calcOnExit w:val="0"/>
            <w:checkBox>
              <w:sizeAuto/>
              <w:default w:val="0"/>
            </w:checkBox>
          </w:ffData>
        </w:fldChar>
      </w:r>
      <w:bookmarkStart w:name="Check2" w:id="1"/>
      <w:r>
        <w:rPr>
          <w:rFonts w:ascii="Times New Roman" w:hAnsi="Times New Roman"/>
          <w:b/>
          <w:sz w:val="28"/>
          <w:szCs w:val="28"/>
        </w:rPr>
        <w:instrText xml:space="preserve"> FORMCHECKBOX </w:instrText>
      </w:r>
      <w:r w:rsidR="00A4172B">
        <w:rPr>
          <w:rFonts w:ascii="Times New Roman" w:hAnsi="Times New Roman"/>
          <w:b/>
          <w:sz w:val="28"/>
          <w:szCs w:val="28"/>
        </w:rPr>
      </w:r>
      <w:r w:rsidR="00A4172B">
        <w:rPr>
          <w:rFonts w:ascii="Times New Roman" w:hAnsi="Times New Roman"/>
          <w:b/>
          <w:sz w:val="28"/>
          <w:szCs w:val="28"/>
        </w:rPr>
        <w:fldChar w:fldCharType="separate"/>
      </w:r>
      <w:r>
        <w:rPr>
          <w:rFonts w:ascii="Times New Roman" w:hAnsi="Times New Roman"/>
          <w:b/>
          <w:sz w:val="28"/>
          <w:szCs w:val="28"/>
        </w:rPr>
        <w:fldChar w:fldCharType="end"/>
      </w:r>
      <w:bookmarkEnd w:id="1"/>
      <w:r w:rsidRPr="00093BE1">
        <w:rPr>
          <w:rFonts w:ascii="Times New Roman" w:hAnsi="Times New Roman"/>
          <w:b/>
          <w:sz w:val="28"/>
          <w:szCs w:val="28"/>
        </w:rPr>
        <w:t xml:space="preserve"> Special Meeting</w:t>
      </w:r>
    </w:p>
    <w:p w:rsidR="003D5C26" w:rsidP="003D5C26" w:rsidRDefault="007454B4" w14:paraId="4D400772" w14:textId="209C5577">
      <w:pPr>
        <w:spacing w:line="240" w:lineRule="auto"/>
        <w:ind w:left="2160" w:firstLine="720"/>
        <w:rPr>
          <w:rFonts w:ascii="Times New Roman" w:hAnsi="Times New Roman"/>
          <w:b/>
          <w:sz w:val="28"/>
          <w:szCs w:val="28"/>
        </w:rPr>
      </w:pPr>
      <w:r>
        <w:rPr>
          <w:rFonts w:ascii="Times New Roman" w:hAnsi="Times New Roman"/>
          <w:b/>
          <w:sz w:val="28"/>
          <w:szCs w:val="28"/>
        </w:rPr>
        <w:t>February 19</w:t>
      </w:r>
      <w:r w:rsidR="006D791C">
        <w:rPr>
          <w:rFonts w:ascii="Times New Roman" w:hAnsi="Times New Roman"/>
          <w:b/>
          <w:sz w:val="28"/>
          <w:szCs w:val="28"/>
        </w:rPr>
        <w:t xml:space="preserve">, </w:t>
      </w:r>
      <w:r w:rsidR="003D5C26">
        <w:rPr>
          <w:rFonts w:ascii="Times New Roman" w:hAnsi="Times New Roman"/>
          <w:b/>
          <w:sz w:val="28"/>
          <w:szCs w:val="28"/>
        </w:rPr>
        <w:t>4:00 PM</w:t>
      </w:r>
    </w:p>
    <w:p w:rsidR="003D5C26" w:rsidP="003D5C26" w:rsidRDefault="003D5C26" w14:paraId="09EF97AA" w14:textId="77777777">
      <w:pPr>
        <w:spacing w:after="0" w:line="240" w:lineRule="auto"/>
        <w:jc w:val="center"/>
        <w:rPr>
          <w:rFonts w:ascii="Times New Roman" w:hAnsi="Times New Roman"/>
          <w:b/>
          <w:sz w:val="28"/>
          <w:szCs w:val="28"/>
        </w:rPr>
      </w:pPr>
      <w:r>
        <w:rPr>
          <w:rFonts w:ascii="Times New Roman" w:hAnsi="Times New Roman"/>
          <w:b/>
          <w:sz w:val="28"/>
          <w:szCs w:val="28"/>
        </w:rPr>
        <w:t>Claude Mayo, Jr. Administration Building</w:t>
      </w:r>
    </w:p>
    <w:p w:rsidR="003D5C26" w:rsidP="003D5C26" w:rsidRDefault="003D5C26" w14:paraId="4799F7D3" w14:textId="77777777">
      <w:pPr>
        <w:spacing w:after="0" w:line="240" w:lineRule="auto"/>
        <w:jc w:val="center"/>
        <w:rPr>
          <w:rFonts w:ascii="Times New Roman" w:hAnsi="Times New Roman"/>
          <w:b/>
          <w:sz w:val="28"/>
          <w:szCs w:val="28"/>
        </w:rPr>
      </w:pPr>
      <w:r>
        <w:rPr>
          <w:rFonts w:ascii="Times New Roman" w:hAnsi="Times New Roman"/>
          <w:b/>
          <w:sz w:val="28"/>
          <w:szCs w:val="28"/>
        </w:rPr>
        <w:t>120 West Washington Street</w:t>
      </w:r>
    </w:p>
    <w:p w:rsidR="003D5C26" w:rsidP="003D5C26" w:rsidRDefault="003D5C26" w14:paraId="78C533CA" w14:textId="77777777">
      <w:pPr>
        <w:spacing w:after="0" w:line="240" w:lineRule="auto"/>
        <w:jc w:val="center"/>
        <w:rPr>
          <w:rFonts w:ascii="Times New Roman" w:hAnsi="Times New Roman"/>
          <w:b/>
          <w:sz w:val="28"/>
          <w:szCs w:val="28"/>
        </w:rPr>
      </w:pPr>
      <w:r>
        <w:rPr>
          <w:rFonts w:ascii="Times New Roman" w:hAnsi="Times New Roman"/>
          <w:b/>
          <w:sz w:val="28"/>
          <w:szCs w:val="28"/>
        </w:rPr>
        <w:t>Nashville, NC  27856</w:t>
      </w:r>
    </w:p>
    <w:p w:rsidR="003D5C26" w:rsidP="003D5C26" w:rsidRDefault="003D5C26" w14:paraId="59C9A884" w14:textId="77777777">
      <w:pPr>
        <w:spacing w:after="0" w:line="240" w:lineRule="auto"/>
        <w:jc w:val="center"/>
        <w:rPr>
          <w:rFonts w:ascii="Times New Roman" w:hAnsi="Times New Roman"/>
          <w:b/>
          <w:sz w:val="28"/>
          <w:szCs w:val="28"/>
        </w:rPr>
      </w:pPr>
    </w:p>
    <w:tbl>
      <w:tblPr>
        <w:tblpPr w:leftFromText="180" w:rightFromText="180" w:vertAnchor="text" w:horzAnchor="margin" w:tblpY="24"/>
        <w:tblW w:w="99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998"/>
        <w:gridCol w:w="7902"/>
      </w:tblGrid>
      <w:tr w:rsidR="003D5C26" w:rsidTr="003D5C26" w14:paraId="005F9CC9" w14:textId="77777777">
        <w:tc>
          <w:tcPr>
            <w:tcW w:w="1998" w:type="dxa"/>
          </w:tcPr>
          <w:p w:rsidRPr="002A6B82" w:rsidR="003D5C26" w:rsidP="003D5C26" w:rsidRDefault="003D5C26" w14:paraId="2852AD9E" w14:textId="77777777">
            <w:pPr>
              <w:spacing w:after="0" w:line="240" w:lineRule="auto"/>
              <w:rPr>
                <w:rFonts w:ascii="Times New Roman" w:hAnsi="Times New Roman"/>
                <w:b/>
              </w:rPr>
            </w:pPr>
            <w:r w:rsidRPr="002A6B82">
              <w:rPr>
                <w:rFonts w:ascii="Times New Roman" w:hAnsi="Times New Roman"/>
                <w:b/>
              </w:rPr>
              <w:t>Members Present:</w:t>
            </w:r>
          </w:p>
        </w:tc>
        <w:tc>
          <w:tcPr>
            <w:tcW w:w="7902" w:type="dxa"/>
          </w:tcPr>
          <w:p w:rsidR="00245F0E" w:rsidP="000118E6" w:rsidRDefault="002A6B82" w14:paraId="6E93B375" w14:textId="3969DAD9">
            <w:pPr>
              <w:spacing w:after="0" w:line="240" w:lineRule="auto"/>
              <w:rPr>
                <w:rFonts w:ascii="Times New Roman" w:hAnsi="Times New Roman"/>
              </w:rPr>
            </w:pPr>
            <w:r w:rsidRPr="002A6B82">
              <w:rPr>
                <w:rFonts w:ascii="Times New Roman" w:hAnsi="Times New Roman"/>
              </w:rPr>
              <w:t>Dr</w:t>
            </w:r>
            <w:r>
              <w:rPr>
                <w:rFonts w:ascii="Times New Roman" w:hAnsi="Times New Roman"/>
              </w:rPr>
              <w:t>.</w:t>
            </w:r>
            <w:r w:rsidRPr="002A6B82">
              <w:rPr>
                <w:rFonts w:ascii="Times New Roman" w:hAnsi="Times New Roman"/>
              </w:rPr>
              <w:t xml:space="preserve"> Mike Johnson</w:t>
            </w:r>
            <w:r>
              <w:rPr>
                <w:rFonts w:ascii="Times New Roman" w:hAnsi="Times New Roman"/>
              </w:rPr>
              <w:t>, O.D.</w:t>
            </w:r>
            <w:r w:rsidR="00185754">
              <w:rPr>
                <w:rFonts w:ascii="Times New Roman" w:hAnsi="Times New Roman"/>
              </w:rPr>
              <w:t xml:space="preserve">                                  </w:t>
            </w:r>
            <w:r w:rsidR="000118E6">
              <w:rPr>
                <w:rFonts w:ascii="Times New Roman" w:hAnsi="Times New Roman"/>
              </w:rPr>
              <w:t>Wanda Lamm</w:t>
            </w:r>
            <w:r w:rsidR="0097185D">
              <w:rPr>
                <w:rFonts w:ascii="Times New Roman" w:hAnsi="Times New Roman"/>
              </w:rPr>
              <w:t>, RN</w:t>
            </w:r>
            <w:r w:rsidR="000118E6">
              <w:rPr>
                <w:rFonts w:ascii="Times New Roman" w:hAnsi="Times New Roman"/>
              </w:rPr>
              <w:t xml:space="preserve">              </w:t>
            </w:r>
            <w:r w:rsidR="00245F0E">
              <w:rPr>
                <w:rFonts w:ascii="Times New Roman" w:hAnsi="Times New Roman"/>
              </w:rPr>
              <w:t xml:space="preserve">                                    </w:t>
            </w:r>
            <w:r w:rsidR="000118E6">
              <w:rPr>
                <w:rFonts w:ascii="Times New Roman" w:hAnsi="Times New Roman"/>
              </w:rPr>
              <w:t xml:space="preserve">Ricky Crump            </w:t>
            </w:r>
            <w:r w:rsidR="0032475B">
              <w:rPr>
                <w:rFonts w:ascii="Times New Roman" w:hAnsi="Times New Roman"/>
              </w:rPr>
              <w:t xml:space="preserve">                                       Cynthia Pritchard</w:t>
            </w:r>
          </w:p>
          <w:p w:rsidR="00185754" w:rsidP="00B11FE4" w:rsidRDefault="000118E6" w14:paraId="7EF4A211" w14:textId="77777777">
            <w:pPr>
              <w:spacing w:after="0" w:line="240" w:lineRule="auto"/>
              <w:rPr>
                <w:rFonts w:ascii="Times New Roman" w:hAnsi="Times New Roman"/>
              </w:rPr>
            </w:pPr>
            <w:r>
              <w:rPr>
                <w:rFonts w:ascii="Times New Roman" w:hAnsi="Times New Roman"/>
              </w:rPr>
              <w:t>Mary Jones, Ed. D</w:t>
            </w:r>
            <w:r w:rsidR="007454B4">
              <w:rPr>
                <w:rFonts w:ascii="Times New Roman" w:hAnsi="Times New Roman"/>
              </w:rPr>
              <w:t xml:space="preserve">                                           </w:t>
            </w:r>
            <w:r>
              <w:rPr>
                <w:rFonts w:ascii="Times New Roman" w:hAnsi="Times New Roman"/>
              </w:rPr>
              <w:t>Brenda Neal</w:t>
            </w:r>
            <w:r w:rsidR="00245F0E">
              <w:rPr>
                <w:rFonts w:ascii="Times New Roman" w:hAnsi="Times New Roman"/>
              </w:rPr>
              <w:t xml:space="preserve">                     </w:t>
            </w:r>
            <w:r w:rsidR="0032475B">
              <w:rPr>
                <w:rFonts w:ascii="Times New Roman" w:hAnsi="Times New Roman"/>
              </w:rPr>
              <w:t xml:space="preserve"> </w:t>
            </w:r>
            <w:r w:rsidR="007454B4">
              <w:rPr>
                <w:rFonts w:ascii="Times New Roman" w:hAnsi="Times New Roman"/>
              </w:rPr>
              <w:t xml:space="preserve">                               Dr Tony Coats, M.A. Ed, </w:t>
            </w:r>
            <w:proofErr w:type="spellStart"/>
            <w:r w:rsidR="007454B4">
              <w:rPr>
                <w:rFonts w:ascii="Times New Roman" w:hAnsi="Times New Roman"/>
              </w:rPr>
              <w:t>Psy</w:t>
            </w:r>
            <w:proofErr w:type="spellEnd"/>
            <w:r w:rsidR="007454B4">
              <w:rPr>
                <w:rFonts w:ascii="Times New Roman" w:hAnsi="Times New Roman"/>
              </w:rPr>
              <w:t>. D</w:t>
            </w:r>
            <w:r w:rsidR="00B11FE4">
              <w:rPr>
                <w:rFonts w:ascii="Times New Roman" w:hAnsi="Times New Roman"/>
              </w:rPr>
              <w:t xml:space="preserve">                    </w:t>
            </w:r>
            <w:r w:rsidR="0032475B">
              <w:rPr>
                <w:rFonts w:ascii="Times New Roman" w:hAnsi="Times New Roman"/>
              </w:rPr>
              <w:t>Gwen Wilkins, Commissioner</w:t>
            </w:r>
            <w:r w:rsidR="007454B4">
              <w:rPr>
                <w:rFonts w:ascii="Times New Roman" w:hAnsi="Times New Roman"/>
              </w:rPr>
              <w:t xml:space="preserve">                         Dr. Chandra Meachem Tucker, DVM</w:t>
            </w:r>
            <w:r w:rsidR="00B11FE4">
              <w:rPr>
                <w:rFonts w:ascii="Times New Roman" w:hAnsi="Times New Roman"/>
              </w:rPr>
              <w:t xml:space="preserve">            </w:t>
            </w:r>
            <w:r w:rsidR="00B83C66">
              <w:rPr>
                <w:rFonts w:ascii="Times New Roman" w:hAnsi="Times New Roman"/>
              </w:rPr>
              <w:t xml:space="preserve">Dr. </w:t>
            </w:r>
            <w:r w:rsidR="0032475B">
              <w:rPr>
                <w:rFonts w:ascii="Times New Roman" w:hAnsi="Times New Roman"/>
              </w:rPr>
              <w:t>Julie Dixon</w:t>
            </w:r>
            <w:r w:rsidR="00B83C66">
              <w:rPr>
                <w:rFonts w:ascii="Times New Roman" w:hAnsi="Times New Roman"/>
              </w:rPr>
              <w:t>, LCSW</w:t>
            </w:r>
            <w:r w:rsidR="0097185D">
              <w:rPr>
                <w:rFonts w:ascii="Times New Roman" w:hAnsi="Times New Roman"/>
              </w:rPr>
              <w:t xml:space="preserve">                                    Dr. Allison Harris, PharmD</w:t>
            </w:r>
            <w:r w:rsidR="00B11FE4">
              <w:rPr>
                <w:rFonts w:ascii="Times New Roman" w:hAnsi="Times New Roman"/>
              </w:rPr>
              <w:t xml:space="preserve">                            </w:t>
            </w:r>
            <w:r w:rsidR="0097185D">
              <w:rPr>
                <w:rFonts w:ascii="Times New Roman" w:hAnsi="Times New Roman"/>
              </w:rPr>
              <w:t>Dr. Doris Thorne</w:t>
            </w:r>
            <w:r w:rsidR="00B11FE4">
              <w:rPr>
                <w:rFonts w:ascii="Times New Roman" w:hAnsi="Times New Roman"/>
              </w:rPr>
              <w:t>,</w:t>
            </w:r>
            <w:r w:rsidR="0097185D">
              <w:rPr>
                <w:rFonts w:ascii="Times New Roman" w:hAnsi="Times New Roman"/>
              </w:rPr>
              <w:t xml:space="preserve"> DDS</w:t>
            </w:r>
          </w:p>
          <w:p w:rsidRPr="002A6B82" w:rsidR="00B11FE4" w:rsidP="00B11FE4" w:rsidRDefault="00B11FE4" w14:paraId="07BD3324" w14:textId="4ED2903F">
            <w:pPr>
              <w:spacing w:after="0" w:line="240" w:lineRule="auto"/>
              <w:rPr>
                <w:rFonts w:ascii="Times New Roman" w:hAnsi="Times New Roman"/>
              </w:rPr>
            </w:pPr>
          </w:p>
        </w:tc>
      </w:tr>
      <w:tr w:rsidR="003D5C26" w:rsidTr="003D5C26" w14:paraId="2D9AB2F0" w14:textId="77777777">
        <w:tc>
          <w:tcPr>
            <w:tcW w:w="1998" w:type="dxa"/>
          </w:tcPr>
          <w:p w:rsidRPr="00E77519" w:rsidR="003D5C26" w:rsidP="003D5C26" w:rsidRDefault="003D5C26" w14:paraId="6F0E810A" w14:textId="77777777">
            <w:pPr>
              <w:spacing w:after="0" w:line="240" w:lineRule="auto"/>
              <w:rPr>
                <w:rFonts w:ascii="Times New Roman" w:hAnsi="Times New Roman"/>
                <w:b/>
              </w:rPr>
            </w:pPr>
            <w:bookmarkStart w:name="OLE_LINK1" w:id="2"/>
            <w:bookmarkStart w:name="OLE_LINK2" w:id="3"/>
            <w:r>
              <w:rPr>
                <w:rFonts w:ascii="Times New Roman" w:hAnsi="Times New Roman"/>
                <w:b/>
              </w:rPr>
              <w:t>Members Absent:</w:t>
            </w:r>
          </w:p>
        </w:tc>
        <w:tc>
          <w:tcPr>
            <w:tcW w:w="7902" w:type="dxa"/>
          </w:tcPr>
          <w:p w:rsidR="002A6B82" w:rsidP="00EA5FE5" w:rsidRDefault="002A6B82" w14:paraId="6BB9B5E2" w14:textId="7ABA822A">
            <w:pPr>
              <w:spacing w:after="0" w:line="240" w:lineRule="auto"/>
              <w:rPr>
                <w:rFonts w:ascii="Times New Roman" w:hAnsi="Times New Roman"/>
              </w:rPr>
            </w:pPr>
            <w:r>
              <w:rPr>
                <w:rFonts w:ascii="Times New Roman" w:hAnsi="Times New Roman"/>
              </w:rPr>
              <w:t>Mike Stocks</w:t>
            </w:r>
            <w:r w:rsidR="000118E6">
              <w:rPr>
                <w:rFonts w:ascii="Times New Roman" w:hAnsi="Times New Roman"/>
              </w:rPr>
              <w:t xml:space="preserve">    </w:t>
            </w:r>
            <w:r w:rsidR="00245F0E">
              <w:rPr>
                <w:rFonts w:ascii="Times New Roman" w:hAnsi="Times New Roman"/>
              </w:rPr>
              <w:t xml:space="preserve">                                                </w:t>
            </w:r>
          </w:p>
          <w:p w:rsidR="002A6B82" w:rsidP="00EA5FE5" w:rsidRDefault="007454B4" w14:paraId="56AA94E5" w14:textId="6B22073F">
            <w:pPr>
              <w:spacing w:after="0" w:line="240" w:lineRule="auto"/>
              <w:rPr>
                <w:rFonts w:ascii="Times New Roman" w:hAnsi="Times New Roman"/>
              </w:rPr>
            </w:pPr>
            <w:r w:rsidRPr="006D791C">
              <w:rPr>
                <w:rFonts w:ascii="Times New Roman" w:hAnsi="Times New Roman"/>
              </w:rPr>
              <w:t xml:space="preserve">Dr. Richard Michal                                         </w:t>
            </w:r>
          </w:p>
          <w:p w:rsidR="00B11FE4" w:rsidP="00EA5FE5" w:rsidRDefault="007454B4" w14:paraId="63D7E432" w14:textId="77777777">
            <w:pPr>
              <w:spacing w:after="0" w:line="240" w:lineRule="auto"/>
              <w:rPr>
                <w:rFonts w:ascii="Times New Roman" w:hAnsi="Times New Roman"/>
              </w:rPr>
            </w:pPr>
            <w:r>
              <w:rPr>
                <w:rFonts w:ascii="Times New Roman" w:hAnsi="Times New Roman"/>
              </w:rPr>
              <w:t xml:space="preserve">Dr. Youlanda Logan, PharmD                    </w:t>
            </w:r>
          </w:p>
          <w:p w:rsidRPr="002A6B82" w:rsidR="000118E6" w:rsidP="00EA5FE5" w:rsidRDefault="007454B4" w14:paraId="7D407A24" w14:textId="09FA5692">
            <w:pPr>
              <w:spacing w:after="0" w:line="240" w:lineRule="auto"/>
              <w:rPr>
                <w:rFonts w:ascii="Times New Roman" w:hAnsi="Times New Roman"/>
              </w:rPr>
            </w:pPr>
            <w:r>
              <w:rPr>
                <w:rFonts w:ascii="Times New Roman" w:hAnsi="Times New Roman"/>
              </w:rPr>
              <w:t xml:space="preserve">    </w:t>
            </w:r>
          </w:p>
        </w:tc>
      </w:tr>
      <w:bookmarkEnd w:id="2"/>
      <w:bookmarkEnd w:id="3"/>
      <w:tr w:rsidR="003D5C26" w:rsidTr="003D5C26" w14:paraId="7BBAE0CB" w14:textId="77777777">
        <w:tc>
          <w:tcPr>
            <w:tcW w:w="1998" w:type="dxa"/>
          </w:tcPr>
          <w:p w:rsidRPr="00E77519" w:rsidR="003D5C26" w:rsidP="003D5C26" w:rsidRDefault="003D5C26" w14:paraId="22CF5E68" w14:textId="77777777">
            <w:pPr>
              <w:spacing w:after="0" w:line="240" w:lineRule="auto"/>
              <w:rPr>
                <w:rFonts w:ascii="Times New Roman" w:hAnsi="Times New Roman"/>
                <w:b/>
              </w:rPr>
            </w:pPr>
            <w:r>
              <w:rPr>
                <w:rFonts w:ascii="Times New Roman" w:hAnsi="Times New Roman"/>
                <w:b/>
              </w:rPr>
              <w:t>Staff Present:</w:t>
            </w:r>
          </w:p>
        </w:tc>
        <w:tc>
          <w:tcPr>
            <w:tcW w:w="7902" w:type="dxa"/>
          </w:tcPr>
          <w:p w:rsidRPr="007454B4" w:rsidR="000E5745" w:rsidP="003D5C26" w:rsidRDefault="0097185D" w14:paraId="6D225000" w14:textId="4D6DE674">
            <w:pPr>
              <w:spacing w:after="0" w:line="240" w:lineRule="auto"/>
              <w:rPr>
                <w:rFonts w:ascii="Times New Roman" w:hAnsi="Times New Roman"/>
              </w:rPr>
            </w:pPr>
            <w:r>
              <w:rPr>
                <w:rFonts w:ascii="Times New Roman" w:hAnsi="Times New Roman"/>
              </w:rPr>
              <w:t>Gwenetta Graves</w:t>
            </w:r>
            <w:r w:rsidRPr="007454B4" w:rsidR="00EA5FE5">
              <w:rPr>
                <w:rFonts w:ascii="Times New Roman" w:hAnsi="Times New Roman"/>
              </w:rPr>
              <w:t xml:space="preserve">, Social Services </w:t>
            </w:r>
            <w:r>
              <w:rPr>
                <w:rFonts w:ascii="Times New Roman" w:hAnsi="Times New Roman"/>
              </w:rPr>
              <w:t xml:space="preserve">Deputy </w:t>
            </w:r>
            <w:r w:rsidRPr="007454B4" w:rsidR="00EA5FE5">
              <w:rPr>
                <w:rFonts w:ascii="Times New Roman" w:hAnsi="Times New Roman"/>
              </w:rPr>
              <w:t>Director</w:t>
            </w:r>
          </w:p>
          <w:p w:rsidRPr="007454B4" w:rsidR="00EA5FE5" w:rsidP="003D5C26" w:rsidRDefault="002A6B82" w14:paraId="52E9D5EE" w14:textId="05612812">
            <w:pPr>
              <w:spacing w:after="0" w:line="240" w:lineRule="auto"/>
              <w:rPr>
                <w:rFonts w:ascii="Times New Roman" w:hAnsi="Times New Roman"/>
              </w:rPr>
            </w:pPr>
            <w:r w:rsidRPr="007454B4">
              <w:rPr>
                <w:rFonts w:ascii="Times New Roman" w:hAnsi="Times New Roman"/>
              </w:rPr>
              <w:t>Anthony Rogers</w:t>
            </w:r>
            <w:r w:rsidRPr="007454B4" w:rsidR="00EA5FE5">
              <w:rPr>
                <w:rFonts w:ascii="Times New Roman" w:hAnsi="Times New Roman"/>
              </w:rPr>
              <w:t xml:space="preserve">, Veteran Services </w:t>
            </w:r>
            <w:r w:rsidRPr="007454B4">
              <w:rPr>
                <w:rFonts w:ascii="Times New Roman" w:hAnsi="Times New Roman"/>
              </w:rPr>
              <w:t>Director</w:t>
            </w:r>
          </w:p>
          <w:p w:rsidRPr="007454B4" w:rsidR="00C13BAF" w:rsidP="003D5C26" w:rsidRDefault="00C13BAF" w14:paraId="064225C1" w14:textId="631D1672">
            <w:pPr>
              <w:spacing w:after="0" w:line="240" w:lineRule="auto"/>
              <w:rPr>
                <w:rFonts w:ascii="Times New Roman" w:hAnsi="Times New Roman"/>
              </w:rPr>
            </w:pPr>
            <w:r w:rsidRPr="007454B4">
              <w:rPr>
                <w:rFonts w:ascii="Times New Roman" w:hAnsi="Times New Roman"/>
              </w:rPr>
              <w:t xml:space="preserve">Liz Lord, </w:t>
            </w:r>
            <w:r w:rsidR="0097185D">
              <w:rPr>
                <w:rFonts w:ascii="Times New Roman" w:hAnsi="Times New Roman"/>
              </w:rPr>
              <w:t>Interim</w:t>
            </w:r>
            <w:r w:rsidRPr="007454B4">
              <w:rPr>
                <w:rFonts w:ascii="Times New Roman" w:hAnsi="Times New Roman"/>
              </w:rPr>
              <w:t xml:space="preserve"> Health Director</w:t>
            </w:r>
          </w:p>
          <w:p w:rsidRPr="007454B4" w:rsidR="00C13BAF" w:rsidP="003D5C26" w:rsidRDefault="002A6B82" w14:paraId="66F1E2CA" w14:textId="479EC824">
            <w:pPr>
              <w:spacing w:after="0" w:line="240" w:lineRule="auto"/>
              <w:rPr>
                <w:rFonts w:ascii="Times New Roman" w:hAnsi="Times New Roman"/>
              </w:rPr>
            </w:pPr>
            <w:r w:rsidRPr="007454B4">
              <w:rPr>
                <w:rFonts w:ascii="Times New Roman" w:hAnsi="Times New Roman"/>
              </w:rPr>
              <w:t>Tonya Baker</w:t>
            </w:r>
            <w:r w:rsidRPr="007454B4" w:rsidR="00C13BAF">
              <w:rPr>
                <w:rFonts w:ascii="Times New Roman" w:hAnsi="Times New Roman"/>
              </w:rPr>
              <w:t xml:space="preserve">, </w:t>
            </w:r>
            <w:r w:rsidRPr="007454B4" w:rsidR="001E4B69">
              <w:rPr>
                <w:rFonts w:ascii="Times New Roman" w:hAnsi="Times New Roman"/>
              </w:rPr>
              <w:t xml:space="preserve">RN, </w:t>
            </w:r>
            <w:r w:rsidRPr="007454B4" w:rsidR="00C13BAF">
              <w:rPr>
                <w:rFonts w:ascii="Times New Roman" w:hAnsi="Times New Roman"/>
              </w:rPr>
              <w:t>Director of Nursing</w:t>
            </w:r>
          </w:p>
          <w:p w:rsidRPr="007454B4" w:rsidR="008E2A6E" w:rsidP="00652548" w:rsidRDefault="00797CE0" w14:paraId="4AE663BC" w14:textId="1FB5DAF4">
            <w:pPr>
              <w:spacing w:after="0" w:line="240" w:lineRule="auto"/>
              <w:rPr>
                <w:rFonts w:ascii="Times New Roman" w:hAnsi="Times New Roman"/>
              </w:rPr>
            </w:pPr>
            <w:r w:rsidRPr="007454B4">
              <w:rPr>
                <w:rFonts w:ascii="Times New Roman" w:hAnsi="Times New Roman"/>
              </w:rPr>
              <w:t>Mandy Bailey, Business Officer, Health</w:t>
            </w:r>
          </w:p>
          <w:p w:rsidRPr="007454B4" w:rsidR="00EA5FE5" w:rsidP="00652548" w:rsidRDefault="002A6B82" w14:paraId="1E9D9271" w14:textId="33B213D3">
            <w:pPr>
              <w:spacing w:after="0" w:line="240" w:lineRule="auto"/>
              <w:rPr>
                <w:rFonts w:ascii="Times New Roman" w:hAnsi="Times New Roman"/>
              </w:rPr>
            </w:pPr>
            <w:r w:rsidRPr="007454B4">
              <w:rPr>
                <w:rFonts w:ascii="Times New Roman" w:hAnsi="Times New Roman"/>
              </w:rPr>
              <w:t>Tiffany Immediato</w:t>
            </w:r>
            <w:r w:rsidRPr="007454B4" w:rsidR="00EA5FE5">
              <w:rPr>
                <w:rFonts w:ascii="Times New Roman" w:hAnsi="Times New Roman"/>
              </w:rPr>
              <w:t xml:space="preserve">, </w:t>
            </w:r>
            <w:r w:rsidRPr="007454B4">
              <w:rPr>
                <w:rFonts w:ascii="Times New Roman" w:hAnsi="Times New Roman"/>
              </w:rPr>
              <w:t xml:space="preserve">Administrative Coordinator, </w:t>
            </w:r>
            <w:r w:rsidRPr="007454B4" w:rsidR="001E4B69">
              <w:rPr>
                <w:rFonts w:ascii="Times New Roman" w:hAnsi="Times New Roman"/>
              </w:rPr>
              <w:t>Health</w:t>
            </w:r>
          </w:p>
          <w:p w:rsidR="0097185D" w:rsidP="00745EAC" w:rsidRDefault="0097185D" w14:paraId="01A2EB47" w14:textId="77777777">
            <w:pPr>
              <w:spacing w:after="0" w:line="240" w:lineRule="auto"/>
              <w:rPr>
                <w:rFonts w:ascii="Times New Roman" w:hAnsi="Times New Roman"/>
                <w:color w:val="000000" w:themeColor="text1"/>
              </w:rPr>
            </w:pPr>
            <w:r>
              <w:rPr>
                <w:rFonts w:ascii="Times New Roman" w:hAnsi="Times New Roman"/>
                <w:color w:val="000000" w:themeColor="text1"/>
              </w:rPr>
              <w:t>Tia Foula, Assistant County Manager</w:t>
            </w:r>
          </w:p>
          <w:p w:rsidR="0097185D" w:rsidP="00745EAC" w:rsidRDefault="0097185D" w14:paraId="5E19E8B6" w14:textId="77777777">
            <w:pPr>
              <w:spacing w:after="0" w:line="240" w:lineRule="auto"/>
              <w:rPr>
                <w:rFonts w:ascii="Times New Roman" w:hAnsi="Times New Roman"/>
                <w:color w:val="000000" w:themeColor="text1"/>
              </w:rPr>
            </w:pPr>
            <w:r>
              <w:rPr>
                <w:rFonts w:ascii="Times New Roman" w:hAnsi="Times New Roman"/>
                <w:color w:val="000000" w:themeColor="text1"/>
              </w:rPr>
              <w:t>Stacie Shatzer, County Manager</w:t>
            </w:r>
          </w:p>
          <w:p w:rsidRPr="0097185D" w:rsidR="00B11FE4" w:rsidP="00745EAC" w:rsidRDefault="00B11FE4" w14:paraId="52F4284D" w14:textId="6C5A451A">
            <w:pPr>
              <w:spacing w:after="0" w:line="240" w:lineRule="auto"/>
              <w:rPr>
                <w:rFonts w:ascii="Times New Roman" w:hAnsi="Times New Roman"/>
                <w:color w:val="000000" w:themeColor="text1"/>
              </w:rPr>
            </w:pPr>
          </w:p>
        </w:tc>
      </w:tr>
      <w:tr w:rsidR="003D5C26" w:rsidTr="003D5C26" w14:paraId="5ABA4228" w14:textId="77777777">
        <w:tc>
          <w:tcPr>
            <w:tcW w:w="1998" w:type="dxa"/>
          </w:tcPr>
          <w:p w:rsidR="003D5C26" w:rsidP="003D5C26" w:rsidRDefault="003D5C26" w14:paraId="4B4ECF3F" w14:textId="77777777">
            <w:pPr>
              <w:spacing w:after="0" w:line="240" w:lineRule="auto"/>
              <w:rPr>
                <w:rFonts w:ascii="Times New Roman" w:hAnsi="Times New Roman"/>
                <w:b/>
              </w:rPr>
            </w:pPr>
            <w:r>
              <w:rPr>
                <w:rFonts w:ascii="Times New Roman" w:hAnsi="Times New Roman"/>
                <w:b/>
              </w:rPr>
              <w:t>Members of Public Present:</w:t>
            </w:r>
          </w:p>
          <w:p w:rsidR="008E2A6E" w:rsidP="003D5C26" w:rsidRDefault="008E2A6E" w14:paraId="29717556" w14:textId="77777777">
            <w:pPr>
              <w:spacing w:after="0" w:line="240" w:lineRule="auto"/>
              <w:rPr>
                <w:rFonts w:ascii="Times New Roman" w:hAnsi="Times New Roman"/>
                <w:b/>
              </w:rPr>
            </w:pPr>
          </w:p>
        </w:tc>
        <w:tc>
          <w:tcPr>
            <w:tcW w:w="7902" w:type="dxa"/>
          </w:tcPr>
          <w:p w:rsidR="003D5C26" w:rsidP="003D5C26" w:rsidRDefault="005F5AEA" w14:paraId="00AF28BB" w14:textId="193773E2">
            <w:pPr>
              <w:spacing w:after="0" w:line="240" w:lineRule="auto"/>
              <w:rPr>
                <w:rFonts w:ascii="Times New Roman" w:hAnsi="Times New Roman"/>
              </w:rPr>
            </w:pPr>
            <w:r>
              <w:rPr>
                <w:rFonts w:ascii="Times New Roman" w:hAnsi="Times New Roman"/>
              </w:rPr>
              <w:t>Nancy West-Brake, Nashville Graphic</w:t>
            </w:r>
          </w:p>
        </w:tc>
      </w:tr>
    </w:tbl>
    <w:p w:rsidR="00CD2E5F" w:rsidP="0031709D" w:rsidRDefault="00CD2E5F" w14:paraId="19ADA44E" w14:textId="68140971">
      <w:pPr>
        <w:spacing w:after="0" w:line="240" w:lineRule="auto"/>
        <w:jc w:val="center"/>
        <w:rPr>
          <w:rFonts w:ascii="Times New Roman" w:hAnsi="Times New Roman"/>
          <w:b/>
          <w:sz w:val="28"/>
          <w:szCs w:val="28"/>
        </w:rPr>
      </w:pPr>
    </w:p>
    <w:p w:rsidR="00CD50D9" w:rsidP="0031709D" w:rsidRDefault="00CD50D9" w14:paraId="63BB1DFF" w14:textId="77777777">
      <w:pPr>
        <w:spacing w:after="0" w:line="240" w:lineRule="auto"/>
        <w:jc w:val="center"/>
        <w:rPr>
          <w:rFonts w:ascii="Times New Roman" w:hAnsi="Times New Roman"/>
          <w:b/>
          <w:sz w:val="28"/>
          <w:szCs w:val="28"/>
        </w:rPr>
      </w:pPr>
    </w:p>
    <w:p w:rsidRPr="00B05792" w:rsidR="003D5C26" w:rsidP="00E57F76" w:rsidRDefault="003D5C26" w14:paraId="06B2A763" w14:textId="77777777">
      <w:pPr>
        <w:pStyle w:val="ListParagraph"/>
        <w:numPr>
          <w:ilvl w:val="0"/>
          <w:numId w:val="1"/>
        </w:numPr>
        <w:spacing w:after="0" w:line="240" w:lineRule="auto"/>
        <w:rPr>
          <w:rFonts w:ascii="Times New Roman" w:hAnsi="Times New Roman"/>
          <w:b/>
          <w:sz w:val="24"/>
          <w:szCs w:val="24"/>
        </w:rPr>
      </w:pPr>
      <w:r w:rsidRPr="00B05792">
        <w:rPr>
          <w:rFonts w:ascii="Times New Roman" w:hAnsi="Times New Roman"/>
          <w:b/>
          <w:sz w:val="24"/>
          <w:szCs w:val="24"/>
        </w:rPr>
        <w:t xml:space="preserve">Call to Order </w:t>
      </w:r>
    </w:p>
    <w:p w:rsidR="00F60B95" w:rsidP="00F60B95" w:rsidRDefault="003D5C26" w14:paraId="15348B11" w14:textId="10C9B500">
      <w:pPr>
        <w:spacing w:after="0" w:line="240" w:lineRule="auto"/>
        <w:ind w:firstLine="720"/>
        <w:rPr>
          <w:rFonts w:ascii="Times New Roman" w:hAnsi="Times New Roman"/>
          <w:sz w:val="24"/>
          <w:szCs w:val="24"/>
        </w:rPr>
      </w:pPr>
      <w:r w:rsidRPr="00E57F76">
        <w:rPr>
          <w:rFonts w:ascii="Times New Roman" w:hAnsi="Times New Roman"/>
          <w:sz w:val="24"/>
          <w:szCs w:val="24"/>
        </w:rPr>
        <w:t xml:space="preserve">Dr. Johnson called the meeting to order at </w:t>
      </w:r>
      <w:r w:rsidR="00CA00BE">
        <w:rPr>
          <w:rFonts w:ascii="Times New Roman" w:hAnsi="Times New Roman"/>
          <w:sz w:val="24"/>
          <w:szCs w:val="24"/>
        </w:rPr>
        <w:t>4:0</w:t>
      </w:r>
      <w:r w:rsidR="0097185D">
        <w:rPr>
          <w:rFonts w:ascii="Times New Roman" w:hAnsi="Times New Roman"/>
          <w:sz w:val="24"/>
          <w:szCs w:val="24"/>
        </w:rPr>
        <w:t>1</w:t>
      </w:r>
      <w:r w:rsidR="00F60B95">
        <w:rPr>
          <w:rFonts w:ascii="Times New Roman" w:hAnsi="Times New Roman"/>
          <w:sz w:val="24"/>
          <w:szCs w:val="24"/>
        </w:rPr>
        <w:t xml:space="preserve"> </w:t>
      </w:r>
      <w:r w:rsidRPr="00E57F76">
        <w:rPr>
          <w:rFonts w:ascii="Times New Roman" w:hAnsi="Times New Roman"/>
          <w:sz w:val="24"/>
          <w:szCs w:val="24"/>
        </w:rPr>
        <w:t>pm with a quorum present.</w:t>
      </w:r>
    </w:p>
    <w:p w:rsidRPr="00F60B95" w:rsidR="00C01664" w:rsidP="00F60B95" w:rsidRDefault="00C01664" w14:paraId="76B86DB2" w14:textId="77777777">
      <w:pPr>
        <w:spacing w:after="0" w:line="240" w:lineRule="auto"/>
        <w:ind w:firstLine="720"/>
        <w:rPr>
          <w:rFonts w:ascii="Times New Roman" w:hAnsi="Times New Roman"/>
          <w:sz w:val="24"/>
          <w:szCs w:val="24"/>
        </w:rPr>
      </w:pPr>
    </w:p>
    <w:p w:rsidR="00D81065" w:rsidP="00F60B95" w:rsidRDefault="00F60B95" w14:paraId="15CDE660" w14:textId="3AA22682">
      <w:pPr>
        <w:pStyle w:val="ListParagraph"/>
        <w:numPr>
          <w:ilvl w:val="0"/>
          <w:numId w:val="1"/>
        </w:numPr>
        <w:spacing w:line="240" w:lineRule="auto"/>
        <w:rPr>
          <w:rFonts w:ascii="Times New Roman" w:hAnsi="Times New Roman" w:eastAsia="Times New Roman"/>
          <w:b/>
          <w:bCs/>
          <w:color w:val="000000"/>
          <w:sz w:val="24"/>
          <w:szCs w:val="24"/>
        </w:rPr>
      </w:pPr>
      <w:r w:rsidRPr="00C01664">
        <w:rPr>
          <w:rFonts w:ascii="Times New Roman" w:hAnsi="Times New Roman" w:eastAsia="Times New Roman"/>
          <w:b/>
          <w:bCs/>
          <w:color w:val="000000"/>
          <w:sz w:val="24"/>
          <w:szCs w:val="24"/>
        </w:rPr>
        <w:t>Oath of Office for Dr. Thomas Akers</w:t>
      </w:r>
    </w:p>
    <w:p w:rsidR="00C01664" w:rsidP="00C01664" w:rsidRDefault="00C01664" w14:paraId="2A48B1EA" w14:textId="3C0BF79C">
      <w:pPr>
        <w:pStyle w:val="ListParagraph"/>
        <w:spacing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Dr. Thomas Akers</w:t>
      </w:r>
      <w:r w:rsidR="00B65DCF">
        <w:rPr>
          <w:rFonts w:ascii="Times New Roman" w:hAnsi="Times New Roman" w:eastAsia="Times New Roman"/>
          <w:color w:val="000000"/>
          <w:sz w:val="24"/>
          <w:szCs w:val="24"/>
        </w:rPr>
        <w:t xml:space="preserve">, newly appointed Optometrist member, was unable to attend today’s meeting.  </w:t>
      </w:r>
      <w:r w:rsidR="00D573A4">
        <w:rPr>
          <w:rFonts w:ascii="Times New Roman" w:hAnsi="Times New Roman" w:eastAsia="Times New Roman"/>
          <w:color w:val="000000"/>
          <w:sz w:val="24"/>
          <w:szCs w:val="24"/>
        </w:rPr>
        <w:t>We plan to administer h</w:t>
      </w:r>
      <w:r w:rsidR="00B65DCF">
        <w:rPr>
          <w:rFonts w:ascii="Times New Roman" w:hAnsi="Times New Roman" w:eastAsia="Times New Roman"/>
          <w:color w:val="000000"/>
          <w:sz w:val="24"/>
          <w:szCs w:val="24"/>
        </w:rPr>
        <w:t>is Oath of Office at the April 2026 meeting.</w:t>
      </w:r>
    </w:p>
    <w:p w:rsidR="00C01664" w:rsidP="00C01664" w:rsidRDefault="00C01664" w14:paraId="360F065D" w14:textId="57309799">
      <w:pPr>
        <w:pStyle w:val="ListParagraph"/>
        <w:spacing w:line="240" w:lineRule="auto"/>
        <w:rPr>
          <w:rFonts w:ascii="Times New Roman" w:hAnsi="Times New Roman" w:eastAsia="Times New Roman"/>
          <w:color w:val="000000"/>
          <w:sz w:val="24"/>
          <w:szCs w:val="24"/>
        </w:rPr>
      </w:pPr>
    </w:p>
    <w:p w:rsidR="00B65DCF" w:rsidP="00C01664" w:rsidRDefault="00B65DCF" w14:paraId="7E349E72" w14:textId="43AF81C3">
      <w:pPr>
        <w:pStyle w:val="ListParagraph"/>
        <w:spacing w:line="240" w:lineRule="auto"/>
        <w:rPr>
          <w:rFonts w:ascii="Times New Roman" w:hAnsi="Times New Roman" w:eastAsia="Times New Roman"/>
          <w:color w:val="000000"/>
          <w:sz w:val="24"/>
          <w:szCs w:val="24"/>
        </w:rPr>
      </w:pPr>
    </w:p>
    <w:p w:rsidR="00B65DCF" w:rsidP="00C01664" w:rsidRDefault="00B65DCF" w14:paraId="3F11E38A" w14:textId="2C530CD6">
      <w:pPr>
        <w:pStyle w:val="ListParagraph"/>
        <w:spacing w:line="240" w:lineRule="auto"/>
        <w:rPr>
          <w:rFonts w:ascii="Times New Roman" w:hAnsi="Times New Roman" w:eastAsia="Times New Roman"/>
          <w:color w:val="000000"/>
          <w:sz w:val="24"/>
          <w:szCs w:val="24"/>
        </w:rPr>
      </w:pPr>
    </w:p>
    <w:p w:rsidR="00B65DCF" w:rsidP="00C01664" w:rsidRDefault="00B65DCF" w14:paraId="09203035" w14:textId="77777777">
      <w:pPr>
        <w:pStyle w:val="ListParagraph"/>
        <w:spacing w:line="240" w:lineRule="auto"/>
        <w:rPr>
          <w:rFonts w:ascii="Times New Roman" w:hAnsi="Times New Roman" w:eastAsia="Times New Roman"/>
          <w:color w:val="000000"/>
          <w:sz w:val="24"/>
          <w:szCs w:val="24"/>
        </w:rPr>
      </w:pPr>
    </w:p>
    <w:p w:rsidRPr="005F31ED" w:rsidR="00C01664" w:rsidP="00C01664" w:rsidRDefault="00C01664" w14:paraId="0B414B9C" w14:textId="09A78C1B">
      <w:pPr>
        <w:pStyle w:val="ListParagraph"/>
        <w:numPr>
          <w:ilvl w:val="0"/>
          <w:numId w:val="1"/>
        </w:numPr>
        <w:spacing w:line="240" w:lineRule="auto"/>
        <w:rPr>
          <w:rFonts w:ascii="Times New Roman" w:hAnsi="Times New Roman" w:eastAsia="Times New Roman"/>
          <w:sz w:val="24"/>
          <w:szCs w:val="24"/>
        </w:rPr>
      </w:pPr>
      <w:r w:rsidRPr="005F31ED">
        <w:rPr>
          <w:rFonts w:ascii="Times New Roman" w:hAnsi="Times New Roman" w:eastAsia="Times New Roman"/>
          <w:b/>
          <w:bCs/>
          <w:sz w:val="24"/>
          <w:szCs w:val="24"/>
        </w:rPr>
        <w:lastRenderedPageBreak/>
        <w:t xml:space="preserve">Election of </w:t>
      </w:r>
      <w:r w:rsidRPr="005F31ED" w:rsidR="00B65DCF">
        <w:rPr>
          <w:rFonts w:ascii="Times New Roman" w:hAnsi="Times New Roman" w:eastAsia="Times New Roman"/>
          <w:b/>
          <w:bCs/>
          <w:sz w:val="24"/>
          <w:szCs w:val="24"/>
        </w:rPr>
        <w:t>Officers</w:t>
      </w:r>
    </w:p>
    <w:p w:rsidR="00C01664" w:rsidP="00C01664" w:rsidRDefault="00C01664" w14:paraId="19356639" w14:textId="774CD011">
      <w:pPr>
        <w:pStyle w:val="ListParagraph"/>
        <w:spacing w:line="240" w:lineRule="auto"/>
        <w:rPr>
          <w:rFonts w:ascii="Times New Roman" w:hAnsi="Times New Roman" w:eastAsia="Times New Roman"/>
          <w:sz w:val="24"/>
          <w:szCs w:val="24"/>
        </w:rPr>
      </w:pPr>
      <w:r w:rsidRPr="005F31ED">
        <w:rPr>
          <w:rFonts w:ascii="Times New Roman" w:hAnsi="Times New Roman" w:eastAsia="Times New Roman"/>
          <w:sz w:val="24"/>
          <w:szCs w:val="24"/>
        </w:rPr>
        <w:t xml:space="preserve">Dr. Johnson </w:t>
      </w:r>
      <w:r w:rsidRPr="005F31ED" w:rsidR="00EC53B1">
        <w:rPr>
          <w:rFonts w:ascii="Times New Roman" w:hAnsi="Times New Roman" w:eastAsia="Times New Roman"/>
          <w:sz w:val="24"/>
          <w:szCs w:val="24"/>
        </w:rPr>
        <w:t xml:space="preserve">called for nominations </w:t>
      </w:r>
      <w:r w:rsidRPr="005F31ED">
        <w:rPr>
          <w:rFonts w:ascii="Times New Roman" w:hAnsi="Times New Roman" w:eastAsia="Times New Roman"/>
          <w:sz w:val="24"/>
          <w:szCs w:val="24"/>
        </w:rPr>
        <w:t>for Board Chai</w:t>
      </w:r>
      <w:r w:rsidRPr="005F31ED" w:rsidR="00EC53B1">
        <w:rPr>
          <w:rFonts w:ascii="Times New Roman" w:hAnsi="Times New Roman" w:eastAsia="Times New Roman"/>
          <w:sz w:val="24"/>
          <w:szCs w:val="24"/>
        </w:rPr>
        <w:t>r</w:t>
      </w:r>
      <w:r w:rsidRPr="005F31ED" w:rsidR="00C459B3">
        <w:rPr>
          <w:rFonts w:ascii="Times New Roman" w:hAnsi="Times New Roman" w:eastAsia="Times New Roman"/>
          <w:sz w:val="24"/>
          <w:szCs w:val="24"/>
        </w:rPr>
        <w:t>.</w:t>
      </w:r>
      <w:r w:rsidRPr="005F31ED" w:rsidR="00EC53B1">
        <w:rPr>
          <w:rFonts w:ascii="Times New Roman" w:hAnsi="Times New Roman" w:eastAsia="Times New Roman"/>
          <w:sz w:val="24"/>
          <w:szCs w:val="24"/>
        </w:rPr>
        <w:t xml:space="preserve"> Mary Jones</w:t>
      </w:r>
      <w:r w:rsidRPr="005F31ED" w:rsidR="00C459B3">
        <w:rPr>
          <w:rFonts w:ascii="Times New Roman" w:hAnsi="Times New Roman" w:eastAsia="Times New Roman"/>
          <w:sz w:val="24"/>
          <w:szCs w:val="24"/>
        </w:rPr>
        <w:t xml:space="preserve"> was nominated by Dr. Johnson</w:t>
      </w:r>
      <w:r w:rsidRPr="005F31ED" w:rsidR="00EC53B1">
        <w:rPr>
          <w:rFonts w:ascii="Times New Roman" w:hAnsi="Times New Roman" w:eastAsia="Times New Roman"/>
          <w:sz w:val="24"/>
          <w:szCs w:val="24"/>
        </w:rPr>
        <w:t>.  With no other nominations</w:t>
      </w:r>
      <w:r w:rsidRPr="005F31ED" w:rsidR="00C459B3">
        <w:rPr>
          <w:rFonts w:ascii="Times New Roman" w:hAnsi="Times New Roman" w:eastAsia="Times New Roman"/>
          <w:sz w:val="24"/>
          <w:szCs w:val="24"/>
        </w:rPr>
        <w:t xml:space="preserve">, Dr. Johnson called for the floor to be closed.  Ms. Wanda Lamm seconded the motion and Ms. Mary Jones was </w:t>
      </w:r>
      <w:r w:rsidRPr="005F31ED" w:rsidR="005F31ED">
        <w:rPr>
          <w:rFonts w:ascii="Times New Roman" w:hAnsi="Times New Roman" w:eastAsia="Times New Roman"/>
          <w:sz w:val="24"/>
          <w:szCs w:val="24"/>
        </w:rPr>
        <w:t>elected as Chair by acclamation.</w:t>
      </w:r>
    </w:p>
    <w:p w:rsidRPr="005F31ED" w:rsidR="005F31ED" w:rsidP="00C01664" w:rsidRDefault="005F31ED" w14:paraId="58D71555" w14:textId="77777777">
      <w:pPr>
        <w:pStyle w:val="ListParagraph"/>
        <w:spacing w:line="240" w:lineRule="auto"/>
        <w:rPr>
          <w:rFonts w:ascii="Times New Roman" w:hAnsi="Times New Roman" w:eastAsia="Times New Roman"/>
          <w:sz w:val="24"/>
          <w:szCs w:val="24"/>
        </w:rPr>
      </w:pPr>
    </w:p>
    <w:p w:rsidR="005F31ED" w:rsidP="005F31ED" w:rsidRDefault="00C459B3" w14:paraId="71A5369F" w14:textId="4E5A5324">
      <w:pPr>
        <w:pStyle w:val="ListParagraph"/>
        <w:spacing w:line="240" w:lineRule="auto"/>
        <w:rPr>
          <w:rFonts w:ascii="Times New Roman" w:hAnsi="Times New Roman" w:eastAsia="Times New Roman"/>
          <w:sz w:val="24"/>
          <w:szCs w:val="24"/>
        </w:rPr>
      </w:pPr>
      <w:r w:rsidRPr="005F31ED">
        <w:rPr>
          <w:rFonts w:ascii="Times New Roman" w:hAnsi="Times New Roman"/>
          <w:bCs/>
          <w:sz w:val="24"/>
          <w:szCs w:val="24"/>
        </w:rPr>
        <w:t xml:space="preserve">Ms. </w:t>
      </w:r>
      <w:r w:rsidRPr="005F31ED" w:rsidR="00C01664">
        <w:rPr>
          <w:rFonts w:ascii="Times New Roman" w:hAnsi="Times New Roman"/>
          <w:bCs/>
          <w:sz w:val="24"/>
          <w:szCs w:val="24"/>
        </w:rPr>
        <w:t xml:space="preserve">Jones </w:t>
      </w:r>
      <w:r w:rsidRPr="005F31ED">
        <w:rPr>
          <w:rFonts w:ascii="Times New Roman" w:hAnsi="Times New Roman"/>
          <w:bCs/>
          <w:sz w:val="24"/>
          <w:szCs w:val="24"/>
        </w:rPr>
        <w:t xml:space="preserve">called for nominations for Board Vice Chair.  </w:t>
      </w:r>
      <w:r w:rsidRPr="005F31ED" w:rsidR="00C01664">
        <w:rPr>
          <w:rFonts w:ascii="Times New Roman" w:hAnsi="Times New Roman"/>
          <w:bCs/>
          <w:sz w:val="24"/>
          <w:szCs w:val="24"/>
        </w:rPr>
        <w:t xml:space="preserve">Wanda Lamm </w:t>
      </w:r>
      <w:r w:rsidRPr="005F31ED">
        <w:rPr>
          <w:rFonts w:ascii="Times New Roman" w:hAnsi="Times New Roman"/>
          <w:bCs/>
          <w:sz w:val="24"/>
          <w:szCs w:val="24"/>
        </w:rPr>
        <w:t xml:space="preserve">was nominated by Ms. Jones.  </w:t>
      </w:r>
      <w:r w:rsidRPr="005F31ED" w:rsidR="005F31ED">
        <w:rPr>
          <w:rFonts w:ascii="Times New Roman" w:hAnsi="Times New Roman" w:eastAsia="Times New Roman"/>
          <w:sz w:val="24"/>
          <w:szCs w:val="24"/>
        </w:rPr>
        <w:t xml:space="preserve">With no other nominations, </w:t>
      </w:r>
      <w:r w:rsidRPr="005F31ED" w:rsidR="005F31ED">
        <w:rPr>
          <w:rFonts w:ascii="Times New Roman" w:hAnsi="Times New Roman" w:eastAsia="Times New Roman"/>
          <w:sz w:val="24"/>
          <w:szCs w:val="24"/>
        </w:rPr>
        <w:t>Ms. Jones</w:t>
      </w:r>
      <w:r w:rsidRPr="005F31ED" w:rsidR="005F31ED">
        <w:rPr>
          <w:rFonts w:ascii="Times New Roman" w:hAnsi="Times New Roman" w:eastAsia="Times New Roman"/>
          <w:sz w:val="24"/>
          <w:szCs w:val="24"/>
        </w:rPr>
        <w:t xml:space="preserve"> called for the floor to be closed.  </w:t>
      </w:r>
      <w:r w:rsidRPr="005F31ED" w:rsidR="005F31ED">
        <w:rPr>
          <w:rFonts w:ascii="Times New Roman" w:hAnsi="Times New Roman" w:eastAsia="Times New Roman"/>
          <w:sz w:val="24"/>
          <w:szCs w:val="24"/>
        </w:rPr>
        <w:t xml:space="preserve">Commissioner Wilkins </w:t>
      </w:r>
      <w:r w:rsidRPr="005F31ED" w:rsidR="005F31ED">
        <w:rPr>
          <w:rFonts w:ascii="Times New Roman" w:hAnsi="Times New Roman" w:eastAsia="Times New Roman"/>
          <w:sz w:val="24"/>
          <w:szCs w:val="24"/>
        </w:rPr>
        <w:t xml:space="preserve">seconded the motion and Ms. </w:t>
      </w:r>
      <w:r w:rsidRPr="005F31ED" w:rsidR="005F31ED">
        <w:rPr>
          <w:rFonts w:ascii="Times New Roman" w:hAnsi="Times New Roman" w:eastAsia="Times New Roman"/>
          <w:sz w:val="24"/>
          <w:szCs w:val="24"/>
        </w:rPr>
        <w:t>Wanda Lamm</w:t>
      </w:r>
      <w:r w:rsidRPr="005F31ED" w:rsidR="005F31ED">
        <w:rPr>
          <w:rFonts w:ascii="Times New Roman" w:hAnsi="Times New Roman" w:eastAsia="Times New Roman"/>
          <w:sz w:val="24"/>
          <w:szCs w:val="24"/>
        </w:rPr>
        <w:t xml:space="preserve"> was elected as </w:t>
      </w:r>
      <w:r w:rsidRPr="005F31ED" w:rsidR="005F31ED">
        <w:rPr>
          <w:rFonts w:ascii="Times New Roman" w:hAnsi="Times New Roman" w:eastAsia="Times New Roman"/>
          <w:sz w:val="24"/>
          <w:szCs w:val="24"/>
        </w:rPr>
        <w:t xml:space="preserve">Vice </w:t>
      </w:r>
      <w:r w:rsidRPr="005F31ED" w:rsidR="005F31ED">
        <w:rPr>
          <w:rFonts w:ascii="Times New Roman" w:hAnsi="Times New Roman" w:eastAsia="Times New Roman"/>
          <w:sz w:val="24"/>
          <w:szCs w:val="24"/>
        </w:rPr>
        <w:t>Chair by acclamation.</w:t>
      </w:r>
    </w:p>
    <w:p w:rsidRPr="005F31ED" w:rsidR="005F31ED" w:rsidP="005F31ED" w:rsidRDefault="005F31ED" w14:paraId="7A34702E" w14:textId="77777777">
      <w:pPr>
        <w:pStyle w:val="ListParagraph"/>
        <w:spacing w:line="240" w:lineRule="auto"/>
        <w:rPr>
          <w:rFonts w:ascii="Times New Roman" w:hAnsi="Times New Roman" w:eastAsia="Times New Roman"/>
          <w:sz w:val="24"/>
          <w:szCs w:val="24"/>
        </w:rPr>
      </w:pPr>
    </w:p>
    <w:p w:rsidRPr="00DE3C37" w:rsidR="00BF30C0" w:rsidP="00C01664" w:rsidRDefault="003D5C26" w14:paraId="5EB77226" w14:textId="32AAA603">
      <w:pPr>
        <w:pStyle w:val="ListParagraph"/>
        <w:numPr>
          <w:ilvl w:val="0"/>
          <w:numId w:val="1"/>
        </w:numPr>
        <w:spacing w:line="240" w:lineRule="auto"/>
        <w:rPr>
          <w:rFonts w:ascii="Times New Roman" w:hAnsi="Times New Roman" w:eastAsia="Times New Roman"/>
          <w:color w:val="000000"/>
          <w:sz w:val="24"/>
          <w:szCs w:val="24"/>
        </w:rPr>
      </w:pPr>
      <w:r w:rsidRPr="00DE3C37">
        <w:rPr>
          <w:rFonts w:ascii="Times New Roman" w:hAnsi="Times New Roman"/>
          <w:b/>
          <w:sz w:val="24"/>
          <w:szCs w:val="24"/>
        </w:rPr>
        <w:t>Approval of Minutes</w:t>
      </w:r>
    </w:p>
    <w:p w:rsidRPr="00BF30C0" w:rsidR="00D01212" w:rsidP="00E43C9D" w:rsidRDefault="00EA7F2B" w14:paraId="07BE3839" w14:textId="1BDCD224">
      <w:pPr>
        <w:pStyle w:val="ListParagraph"/>
        <w:spacing w:after="0" w:line="240" w:lineRule="auto"/>
        <w:rPr>
          <w:rFonts w:ascii="Times New Roman" w:hAnsi="Times New Roman" w:eastAsia="Times New Roman"/>
          <w:color w:val="000000"/>
          <w:sz w:val="24"/>
          <w:szCs w:val="24"/>
        </w:rPr>
      </w:pPr>
      <w:r w:rsidRPr="00BF30C0">
        <w:rPr>
          <w:rFonts w:ascii="Times New Roman" w:hAnsi="Times New Roman" w:eastAsia="Times New Roman"/>
          <w:color w:val="000000"/>
          <w:sz w:val="24"/>
          <w:szCs w:val="24"/>
        </w:rPr>
        <w:t xml:space="preserve">The minutes of the </w:t>
      </w:r>
      <w:r w:rsidR="00F60B95">
        <w:rPr>
          <w:rFonts w:ascii="Times New Roman" w:hAnsi="Times New Roman" w:eastAsia="Times New Roman"/>
          <w:color w:val="000000"/>
          <w:sz w:val="24"/>
          <w:szCs w:val="24"/>
        </w:rPr>
        <w:t>December 18, 2025</w:t>
      </w:r>
      <w:r w:rsidRPr="00BF30C0" w:rsidR="000232CA">
        <w:rPr>
          <w:rFonts w:ascii="Times New Roman" w:hAnsi="Times New Roman" w:eastAsia="Times New Roman"/>
          <w:color w:val="000000"/>
          <w:sz w:val="24"/>
          <w:szCs w:val="24"/>
        </w:rPr>
        <w:t xml:space="preserve"> meeting</w:t>
      </w:r>
      <w:r w:rsidRPr="00BF30C0" w:rsidR="00664E4B">
        <w:rPr>
          <w:rFonts w:ascii="Times New Roman" w:hAnsi="Times New Roman" w:eastAsia="Times New Roman"/>
          <w:color w:val="000000"/>
          <w:sz w:val="24"/>
          <w:szCs w:val="24"/>
        </w:rPr>
        <w:t xml:space="preserve"> </w:t>
      </w:r>
      <w:r w:rsidRPr="00BF30C0" w:rsidR="005114EE">
        <w:rPr>
          <w:rFonts w:ascii="Times New Roman" w:hAnsi="Times New Roman" w:eastAsia="Times New Roman"/>
          <w:color w:val="000000"/>
          <w:sz w:val="24"/>
          <w:szCs w:val="24"/>
        </w:rPr>
        <w:t xml:space="preserve">were </w:t>
      </w:r>
      <w:r w:rsidRPr="00BF30C0" w:rsidR="00664E4B">
        <w:rPr>
          <w:rFonts w:ascii="Times New Roman" w:hAnsi="Times New Roman" w:eastAsia="Times New Roman"/>
          <w:color w:val="000000"/>
          <w:sz w:val="24"/>
          <w:szCs w:val="24"/>
        </w:rPr>
        <w:t>submitted</w:t>
      </w:r>
      <w:r w:rsidR="00D573A4">
        <w:rPr>
          <w:rFonts w:ascii="Times New Roman" w:hAnsi="Times New Roman" w:eastAsia="Times New Roman"/>
          <w:color w:val="000000"/>
          <w:sz w:val="24"/>
          <w:szCs w:val="24"/>
        </w:rPr>
        <w:t xml:space="preserve"> for approval</w:t>
      </w:r>
      <w:r w:rsidRPr="00BF30C0" w:rsidR="00664E4B">
        <w:rPr>
          <w:rFonts w:ascii="Times New Roman" w:hAnsi="Times New Roman" w:eastAsia="Times New Roman"/>
          <w:color w:val="000000"/>
          <w:sz w:val="24"/>
          <w:szCs w:val="24"/>
        </w:rPr>
        <w:t>.</w:t>
      </w:r>
      <w:r w:rsidR="00CB6785">
        <w:rPr>
          <w:rFonts w:ascii="Times New Roman" w:hAnsi="Times New Roman" w:eastAsia="Times New Roman"/>
          <w:color w:val="000000"/>
          <w:sz w:val="24"/>
          <w:szCs w:val="24"/>
        </w:rPr>
        <w:t xml:space="preserve"> </w:t>
      </w:r>
      <w:r w:rsidRPr="00BF30C0" w:rsidR="00664E4B">
        <w:rPr>
          <w:rFonts w:ascii="Times New Roman" w:hAnsi="Times New Roman" w:eastAsia="Times New Roman"/>
          <w:color w:val="000000"/>
          <w:sz w:val="24"/>
          <w:szCs w:val="24"/>
        </w:rPr>
        <w:t>W</w:t>
      </w:r>
      <w:r w:rsidRPr="00BF30C0" w:rsidR="004D17CD">
        <w:rPr>
          <w:rFonts w:ascii="Times New Roman" w:hAnsi="Times New Roman" w:eastAsia="Times New Roman"/>
          <w:color w:val="000000"/>
          <w:sz w:val="24"/>
          <w:szCs w:val="24"/>
        </w:rPr>
        <w:t>ith a motion by</w:t>
      </w:r>
      <w:r w:rsidRPr="00BF30C0" w:rsidR="00664E4B">
        <w:rPr>
          <w:rFonts w:ascii="Times New Roman" w:hAnsi="Times New Roman" w:eastAsia="Times New Roman"/>
          <w:color w:val="000000"/>
          <w:sz w:val="24"/>
          <w:szCs w:val="24"/>
        </w:rPr>
        <w:t xml:space="preserve"> </w:t>
      </w:r>
      <w:r w:rsidR="00D573A4">
        <w:rPr>
          <w:rFonts w:ascii="Times New Roman" w:hAnsi="Times New Roman" w:eastAsia="Times New Roman"/>
          <w:color w:val="000000"/>
          <w:sz w:val="24"/>
          <w:szCs w:val="24"/>
        </w:rPr>
        <w:t xml:space="preserve">Ms. </w:t>
      </w:r>
      <w:r w:rsidR="00C01664">
        <w:rPr>
          <w:rFonts w:ascii="Times New Roman" w:hAnsi="Times New Roman" w:eastAsia="Times New Roman"/>
          <w:color w:val="000000"/>
          <w:sz w:val="24"/>
          <w:szCs w:val="24"/>
        </w:rPr>
        <w:t>Gwen Wilkins</w:t>
      </w:r>
      <w:r w:rsidR="00D573A4">
        <w:rPr>
          <w:rFonts w:ascii="Times New Roman" w:hAnsi="Times New Roman" w:eastAsia="Times New Roman"/>
          <w:color w:val="000000"/>
          <w:sz w:val="24"/>
          <w:szCs w:val="24"/>
        </w:rPr>
        <w:t>,</w:t>
      </w:r>
      <w:r w:rsidR="00356164">
        <w:rPr>
          <w:rFonts w:ascii="Times New Roman" w:hAnsi="Times New Roman" w:eastAsia="Times New Roman"/>
          <w:color w:val="000000"/>
          <w:sz w:val="24"/>
          <w:szCs w:val="24"/>
        </w:rPr>
        <w:t xml:space="preserve"> </w:t>
      </w:r>
      <w:r w:rsidRPr="00BF30C0" w:rsidR="00664E4B">
        <w:rPr>
          <w:rFonts w:ascii="Times New Roman" w:hAnsi="Times New Roman" w:eastAsia="Times New Roman"/>
          <w:color w:val="000000"/>
          <w:sz w:val="24"/>
          <w:szCs w:val="24"/>
        </w:rPr>
        <w:t xml:space="preserve">and </w:t>
      </w:r>
      <w:r w:rsidR="005E4F93">
        <w:rPr>
          <w:rFonts w:ascii="Times New Roman" w:hAnsi="Times New Roman" w:eastAsia="Times New Roman"/>
          <w:color w:val="000000"/>
          <w:sz w:val="24"/>
          <w:szCs w:val="24"/>
        </w:rPr>
        <w:t xml:space="preserve">a </w:t>
      </w:r>
      <w:r w:rsidRPr="00BF30C0" w:rsidR="005114EE">
        <w:rPr>
          <w:rFonts w:ascii="Times New Roman" w:hAnsi="Times New Roman" w:eastAsia="Times New Roman"/>
          <w:color w:val="000000"/>
          <w:sz w:val="24"/>
          <w:szCs w:val="24"/>
        </w:rPr>
        <w:t xml:space="preserve">second by </w:t>
      </w:r>
      <w:r w:rsidR="00C01664">
        <w:rPr>
          <w:rFonts w:ascii="Times New Roman" w:hAnsi="Times New Roman" w:eastAsia="Times New Roman"/>
          <w:color w:val="000000"/>
          <w:sz w:val="24"/>
          <w:szCs w:val="24"/>
        </w:rPr>
        <w:t>Dr. Johnson</w:t>
      </w:r>
      <w:r w:rsidRPr="00BF30C0" w:rsidR="00664E4B">
        <w:rPr>
          <w:rFonts w:ascii="Times New Roman" w:hAnsi="Times New Roman" w:eastAsia="Times New Roman"/>
          <w:color w:val="000000"/>
          <w:sz w:val="24"/>
          <w:szCs w:val="24"/>
        </w:rPr>
        <w:t xml:space="preserve">, the minutes were approved unanimously by the Board </w:t>
      </w:r>
      <w:r w:rsidR="00751FD1">
        <w:rPr>
          <w:rFonts w:ascii="Times New Roman" w:hAnsi="Times New Roman" w:eastAsia="Times New Roman"/>
          <w:color w:val="000000"/>
          <w:sz w:val="24"/>
          <w:szCs w:val="24"/>
        </w:rPr>
        <w:t>as submitted</w:t>
      </w:r>
      <w:r w:rsidRPr="00BF30C0" w:rsidR="00664E4B">
        <w:rPr>
          <w:rFonts w:ascii="Times New Roman" w:hAnsi="Times New Roman" w:eastAsia="Times New Roman"/>
          <w:color w:val="000000"/>
          <w:sz w:val="24"/>
          <w:szCs w:val="24"/>
        </w:rPr>
        <w:t>.</w:t>
      </w:r>
    </w:p>
    <w:p w:rsidR="008E2A6E" w:rsidP="0031709D" w:rsidRDefault="008E2A6E" w14:paraId="277F9177" w14:textId="77777777">
      <w:pPr>
        <w:pStyle w:val="ListParagraph"/>
        <w:spacing w:line="240" w:lineRule="auto"/>
        <w:ind w:left="1440"/>
        <w:rPr>
          <w:rFonts w:ascii="Times New Roman" w:hAnsi="Times New Roman"/>
          <w:b/>
          <w:sz w:val="24"/>
          <w:szCs w:val="24"/>
        </w:rPr>
      </w:pPr>
    </w:p>
    <w:p w:rsidRPr="00D01212" w:rsidR="00D01212" w:rsidP="0031709D" w:rsidRDefault="005114EE" w14:paraId="63FC42E4" w14:textId="77777777">
      <w:pPr>
        <w:pStyle w:val="ListParagraph"/>
        <w:numPr>
          <w:ilvl w:val="0"/>
          <w:numId w:val="1"/>
        </w:numPr>
        <w:spacing w:line="240" w:lineRule="auto"/>
        <w:rPr>
          <w:rFonts w:ascii="Times New Roman" w:hAnsi="Times New Roman"/>
          <w:b/>
          <w:sz w:val="24"/>
          <w:szCs w:val="24"/>
        </w:rPr>
      </w:pPr>
      <w:r w:rsidRPr="00D01212">
        <w:rPr>
          <w:rFonts w:ascii="Times New Roman" w:hAnsi="Times New Roman" w:eastAsia="Times New Roman"/>
          <w:b/>
          <w:bCs/>
          <w:color w:val="000000"/>
          <w:sz w:val="24"/>
          <w:szCs w:val="24"/>
        </w:rPr>
        <w:t>Public Comment</w:t>
      </w:r>
    </w:p>
    <w:p w:rsidR="00CD50D9" w:rsidP="00595C0A" w:rsidRDefault="00BC547B" w14:paraId="20191AA6" w14:textId="438C4D30">
      <w:pPr>
        <w:pStyle w:val="ListParagraph"/>
        <w:spacing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Nancy West-Brake was present on behalf of Nashville Graphic.</w:t>
      </w:r>
    </w:p>
    <w:p w:rsidRPr="00D01212" w:rsidR="00CD50D9" w:rsidP="0031709D" w:rsidRDefault="00CD50D9" w14:paraId="31676ED7" w14:textId="77777777">
      <w:pPr>
        <w:pStyle w:val="ListParagraph"/>
        <w:spacing w:line="240" w:lineRule="auto"/>
        <w:rPr>
          <w:rFonts w:ascii="Times New Roman" w:hAnsi="Times New Roman"/>
          <w:b/>
          <w:sz w:val="24"/>
          <w:szCs w:val="24"/>
        </w:rPr>
      </w:pPr>
    </w:p>
    <w:p w:rsidRPr="003F6F79" w:rsidR="003F6F79" w:rsidP="003F6F79" w:rsidRDefault="005114EE" w14:paraId="62BA6C8A" w14:textId="77777777">
      <w:pPr>
        <w:pStyle w:val="ListParagraph"/>
        <w:numPr>
          <w:ilvl w:val="0"/>
          <w:numId w:val="1"/>
        </w:numPr>
        <w:spacing w:line="240" w:lineRule="auto"/>
        <w:rPr>
          <w:rFonts w:ascii="Times New Roman" w:hAnsi="Times New Roman" w:eastAsia="Times New Roman"/>
          <w:color w:val="000000"/>
          <w:sz w:val="24"/>
          <w:szCs w:val="24"/>
        </w:rPr>
      </w:pPr>
      <w:r w:rsidRPr="00D01212">
        <w:rPr>
          <w:rFonts w:ascii="Times New Roman" w:hAnsi="Times New Roman" w:eastAsia="Times New Roman"/>
          <w:color w:val="000000"/>
          <w:sz w:val="14"/>
          <w:szCs w:val="14"/>
        </w:rPr>
        <w:t> </w:t>
      </w:r>
      <w:r w:rsidR="00AB12C3">
        <w:rPr>
          <w:rFonts w:ascii="Times New Roman" w:hAnsi="Times New Roman" w:eastAsia="Times New Roman"/>
          <w:b/>
          <w:bCs/>
          <w:color w:val="000000"/>
          <w:sz w:val="24"/>
          <w:szCs w:val="24"/>
        </w:rPr>
        <w:t>Discussion of Status of Human Services Director</w:t>
      </w:r>
    </w:p>
    <w:p w:rsidRPr="00476159" w:rsidR="00AB12C3" w:rsidP="00476159" w:rsidRDefault="00476159" w14:paraId="5629A36E" w14:textId="29CB6B38">
      <w:pPr>
        <w:spacing w:line="240" w:lineRule="auto"/>
        <w:ind w:left="720"/>
        <w:rPr>
          <w:rFonts w:ascii="Times New Roman" w:hAnsi="Times New Roman" w:eastAsia="Times New Roman"/>
          <w:sz w:val="24"/>
          <w:szCs w:val="24"/>
        </w:rPr>
      </w:pPr>
      <w:r w:rsidRPr="00476159">
        <w:rPr>
          <w:rFonts w:ascii="Times New Roman" w:hAnsi="Times New Roman" w:eastAsia="Times New Roman"/>
          <w:sz w:val="24"/>
          <w:szCs w:val="24"/>
        </w:rPr>
        <w:t>The County Manager</w:t>
      </w:r>
      <w:r w:rsidR="00EA2918">
        <w:rPr>
          <w:rFonts w:ascii="Times New Roman" w:hAnsi="Times New Roman" w:eastAsia="Times New Roman"/>
          <w:sz w:val="24"/>
          <w:szCs w:val="24"/>
        </w:rPr>
        <w:t>, Stacie Shatzer,</w:t>
      </w:r>
      <w:r w:rsidRPr="00476159">
        <w:rPr>
          <w:rFonts w:ascii="Times New Roman" w:hAnsi="Times New Roman" w:eastAsia="Times New Roman"/>
          <w:sz w:val="24"/>
          <w:szCs w:val="24"/>
        </w:rPr>
        <w:t xml:space="preserve"> asked that the Board enter into closed session to discuss the Human Services Director vacancy.  After</w:t>
      </w:r>
      <w:r w:rsidRPr="00476159" w:rsidR="00AB12C3">
        <w:rPr>
          <w:rFonts w:ascii="Times New Roman" w:hAnsi="Times New Roman" w:eastAsia="Times New Roman"/>
          <w:sz w:val="24"/>
          <w:szCs w:val="24"/>
        </w:rPr>
        <w:t xml:space="preserve"> a motion by </w:t>
      </w:r>
      <w:r w:rsidRPr="00476159">
        <w:rPr>
          <w:rFonts w:ascii="Times New Roman" w:hAnsi="Times New Roman" w:eastAsia="Times New Roman"/>
          <w:sz w:val="24"/>
          <w:szCs w:val="24"/>
        </w:rPr>
        <w:t xml:space="preserve">Ms. </w:t>
      </w:r>
      <w:r w:rsidRPr="00476159" w:rsidR="00AB12C3">
        <w:rPr>
          <w:rFonts w:ascii="Times New Roman" w:hAnsi="Times New Roman" w:eastAsia="Times New Roman"/>
          <w:sz w:val="24"/>
          <w:szCs w:val="24"/>
        </w:rPr>
        <w:t xml:space="preserve">Gwen Wilkins and a second by </w:t>
      </w:r>
      <w:r w:rsidRPr="00476159">
        <w:rPr>
          <w:rFonts w:ascii="Times New Roman" w:hAnsi="Times New Roman" w:eastAsia="Times New Roman"/>
          <w:sz w:val="24"/>
          <w:szCs w:val="24"/>
        </w:rPr>
        <w:t xml:space="preserve">Dr. </w:t>
      </w:r>
      <w:r w:rsidRPr="00476159" w:rsidR="00AB12C3">
        <w:rPr>
          <w:rFonts w:ascii="Times New Roman" w:hAnsi="Times New Roman" w:eastAsia="Times New Roman"/>
          <w:sz w:val="24"/>
          <w:szCs w:val="24"/>
        </w:rPr>
        <w:t xml:space="preserve">Chandra Meachem Tucker, the board entered </w:t>
      </w:r>
      <w:r w:rsidRPr="00476159">
        <w:rPr>
          <w:rFonts w:ascii="Times New Roman" w:hAnsi="Times New Roman" w:eastAsia="Times New Roman"/>
          <w:sz w:val="24"/>
          <w:szCs w:val="24"/>
        </w:rPr>
        <w:t xml:space="preserve">into </w:t>
      </w:r>
      <w:r w:rsidRPr="00476159" w:rsidR="00AB12C3">
        <w:rPr>
          <w:rFonts w:ascii="Times New Roman" w:hAnsi="Times New Roman" w:eastAsia="Times New Roman"/>
          <w:sz w:val="24"/>
          <w:szCs w:val="24"/>
        </w:rPr>
        <w:t>closed</w:t>
      </w:r>
      <w:r w:rsidRPr="00476159">
        <w:rPr>
          <w:rFonts w:ascii="Times New Roman" w:hAnsi="Times New Roman" w:eastAsia="Times New Roman"/>
          <w:sz w:val="24"/>
          <w:szCs w:val="24"/>
        </w:rPr>
        <w:t xml:space="preserve">.  </w:t>
      </w:r>
      <w:r w:rsidRPr="00476159" w:rsidR="00AB12C3">
        <w:rPr>
          <w:rFonts w:ascii="Times New Roman" w:hAnsi="Times New Roman" w:eastAsia="Times New Roman"/>
          <w:sz w:val="24"/>
          <w:szCs w:val="24"/>
        </w:rPr>
        <w:t xml:space="preserve">Upon returning to open session, </w:t>
      </w:r>
      <w:r w:rsidRPr="00476159">
        <w:rPr>
          <w:rFonts w:ascii="Times New Roman" w:hAnsi="Times New Roman" w:eastAsia="Times New Roman"/>
          <w:sz w:val="24"/>
          <w:szCs w:val="24"/>
        </w:rPr>
        <w:t>the County Manager</w:t>
      </w:r>
      <w:r w:rsidRPr="00476159" w:rsidR="00AB12C3">
        <w:rPr>
          <w:rFonts w:ascii="Times New Roman" w:hAnsi="Times New Roman" w:eastAsia="Times New Roman"/>
          <w:sz w:val="24"/>
          <w:szCs w:val="24"/>
        </w:rPr>
        <w:t xml:space="preserve"> provided a</w:t>
      </w:r>
      <w:r w:rsidRPr="00476159">
        <w:rPr>
          <w:rFonts w:ascii="Times New Roman" w:hAnsi="Times New Roman" w:eastAsia="Times New Roman"/>
          <w:sz w:val="24"/>
          <w:szCs w:val="24"/>
        </w:rPr>
        <w:t xml:space="preserve"> summary of the action taken in closed session.  Ms. Tia Foula, Assistant County Manager, was named as the new Human Services Director and was administered the Oath of Office by Mandy Bailey.</w:t>
      </w:r>
      <w:r>
        <w:rPr>
          <w:rFonts w:ascii="Times New Roman" w:hAnsi="Times New Roman" w:eastAsia="Times New Roman"/>
          <w:sz w:val="24"/>
          <w:szCs w:val="24"/>
        </w:rPr>
        <w:t xml:space="preserve">  Ms. Shatzer </w:t>
      </w:r>
      <w:r w:rsidR="00EA2918">
        <w:rPr>
          <w:rFonts w:ascii="Times New Roman" w:hAnsi="Times New Roman" w:eastAsia="Times New Roman"/>
          <w:sz w:val="24"/>
          <w:szCs w:val="24"/>
        </w:rPr>
        <w:t>also informed the Board that the vacant Health Director position would be posted for recruitment soon.  The job description is currently being reviewed and updated.  Liz Lord, Deputy Health Director, is currently serving as the Interim Health Director.</w:t>
      </w:r>
    </w:p>
    <w:p w:rsidR="00E91C80" w:rsidP="00AB12C3" w:rsidRDefault="0005071E" w14:paraId="292E949E" w14:textId="1B687FE1">
      <w:pPr>
        <w:pStyle w:val="ListParagraph"/>
        <w:numPr>
          <w:ilvl w:val="0"/>
          <w:numId w:val="1"/>
        </w:numPr>
        <w:spacing w:line="240" w:lineRule="auto"/>
        <w:rPr>
          <w:rFonts w:ascii="Times New Roman" w:hAnsi="Times New Roman" w:eastAsia="Times New Roman"/>
          <w:b/>
          <w:bCs/>
          <w:color w:val="000000"/>
          <w:sz w:val="24"/>
          <w:szCs w:val="24"/>
        </w:rPr>
      </w:pPr>
      <w:r>
        <w:rPr>
          <w:rFonts w:ascii="Times New Roman" w:hAnsi="Times New Roman" w:eastAsia="Times New Roman"/>
          <w:b/>
          <w:bCs/>
          <w:color w:val="000000"/>
          <w:sz w:val="24"/>
          <w:szCs w:val="24"/>
        </w:rPr>
        <w:t>Veteran Services</w:t>
      </w:r>
      <w:r w:rsidR="003F6F79">
        <w:rPr>
          <w:rFonts w:ascii="Times New Roman" w:hAnsi="Times New Roman" w:eastAsia="Times New Roman"/>
          <w:b/>
          <w:bCs/>
          <w:color w:val="000000"/>
          <w:sz w:val="24"/>
          <w:szCs w:val="24"/>
        </w:rPr>
        <w:t xml:space="preserve"> Update:</w:t>
      </w:r>
    </w:p>
    <w:p w:rsidRPr="00EA2918" w:rsidR="00524759" w:rsidP="00524759" w:rsidRDefault="00595C0A" w14:paraId="41CD0061" w14:textId="77777777">
      <w:pPr>
        <w:pStyle w:val="ListParagraph"/>
        <w:spacing w:line="240" w:lineRule="auto"/>
        <w:rPr>
          <w:rFonts w:ascii="Times New Roman" w:hAnsi="Times New Roman" w:eastAsia="Times New Roman"/>
          <w:sz w:val="24"/>
          <w:szCs w:val="24"/>
        </w:rPr>
      </w:pPr>
      <w:r w:rsidRPr="00EA2918">
        <w:rPr>
          <w:rFonts w:ascii="Times New Roman" w:hAnsi="Times New Roman" w:eastAsia="Times New Roman"/>
          <w:sz w:val="24"/>
          <w:szCs w:val="24"/>
        </w:rPr>
        <w:t>Anthony Rogers</w:t>
      </w:r>
      <w:r w:rsidRPr="00EA2918" w:rsidR="00CD50D9">
        <w:rPr>
          <w:rFonts w:ascii="Times New Roman" w:hAnsi="Times New Roman" w:eastAsia="Times New Roman"/>
          <w:sz w:val="24"/>
          <w:szCs w:val="24"/>
        </w:rPr>
        <w:t xml:space="preserve">, Veterans Service </w:t>
      </w:r>
      <w:r w:rsidRPr="00EA2918">
        <w:rPr>
          <w:rFonts w:ascii="Times New Roman" w:hAnsi="Times New Roman" w:eastAsia="Times New Roman"/>
          <w:sz w:val="24"/>
          <w:szCs w:val="24"/>
        </w:rPr>
        <w:t>Director,</w:t>
      </w:r>
      <w:r w:rsidRPr="00EA2918" w:rsidR="00CD50D9">
        <w:rPr>
          <w:rFonts w:ascii="Times New Roman" w:hAnsi="Times New Roman" w:eastAsia="Times New Roman"/>
          <w:sz w:val="24"/>
          <w:szCs w:val="24"/>
        </w:rPr>
        <w:t xml:space="preserve"> gave the following</w:t>
      </w:r>
      <w:r w:rsidRPr="00EA2918">
        <w:rPr>
          <w:rFonts w:ascii="Times New Roman" w:hAnsi="Times New Roman" w:eastAsia="Times New Roman"/>
          <w:sz w:val="24"/>
          <w:szCs w:val="24"/>
        </w:rPr>
        <w:t xml:space="preserve"> report</w:t>
      </w:r>
      <w:r w:rsidRPr="00EA2918" w:rsidR="00E57F76">
        <w:rPr>
          <w:rFonts w:ascii="Times New Roman" w:hAnsi="Times New Roman" w:eastAsia="Times New Roman"/>
          <w:sz w:val="24"/>
          <w:szCs w:val="24"/>
        </w:rPr>
        <w:t>:</w:t>
      </w:r>
    </w:p>
    <w:p w:rsidRPr="00EA2918" w:rsidR="00524759" w:rsidP="00524759" w:rsidRDefault="00524759" w14:paraId="75F31167" w14:textId="37ADE352">
      <w:pPr>
        <w:pStyle w:val="ListParagraph"/>
        <w:numPr>
          <w:ilvl w:val="0"/>
          <w:numId w:val="40"/>
        </w:numPr>
        <w:spacing w:line="240" w:lineRule="auto"/>
        <w:rPr>
          <w:rFonts w:ascii="Times New Roman" w:hAnsi="Times New Roman" w:eastAsia="Times New Roman"/>
          <w:b/>
          <w:bCs/>
          <w:sz w:val="24"/>
          <w:szCs w:val="24"/>
        </w:rPr>
      </w:pPr>
      <w:r w:rsidRPr="00EA2918">
        <w:rPr>
          <w:rFonts w:ascii="Times New Roman" w:hAnsi="Times New Roman" w:eastAsia="Times New Roman"/>
          <w:sz w:val="24"/>
          <w:szCs w:val="24"/>
        </w:rPr>
        <w:t xml:space="preserve">On January 28, 2026, </w:t>
      </w:r>
      <w:r w:rsidRPr="00EA2918" w:rsidR="00EA2918">
        <w:rPr>
          <w:rFonts w:ascii="Times New Roman" w:hAnsi="Times New Roman" w:eastAsia="Times New Roman"/>
          <w:sz w:val="24"/>
          <w:szCs w:val="24"/>
        </w:rPr>
        <w:t xml:space="preserve">a </w:t>
      </w:r>
      <w:r w:rsidRPr="00EA2918">
        <w:rPr>
          <w:rFonts w:ascii="Times New Roman" w:hAnsi="Times New Roman" w:eastAsia="Times New Roman"/>
          <w:i/>
          <w:iCs/>
          <w:sz w:val="24"/>
          <w:szCs w:val="24"/>
        </w:rPr>
        <w:t>Coffee with Veterans</w:t>
      </w:r>
      <w:r w:rsidRPr="00EA2918">
        <w:rPr>
          <w:rFonts w:ascii="Times New Roman" w:hAnsi="Times New Roman" w:eastAsia="Times New Roman"/>
          <w:sz w:val="24"/>
          <w:szCs w:val="24"/>
        </w:rPr>
        <w:t xml:space="preserve"> </w:t>
      </w:r>
      <w:r w:rsidRPr="00EA2918" w:rsidR="00EA2918">
        <w:rPr>
          <w:rFonts w:ascii="Times New Roman" w:hAnsi="Times New Roman" w:eastAsia="Times New Roman"/>
          <w:sz w:val="24"/>
          <w:szCs w:val="24"/>
        </w:rPr>
        <w:t xml:space="preserve">event </w:t>
      </w:r>
      <w:r w:rsidRPr="00EA2918">
        <w:rPr>
          <w:rFonts w:ascii="Times New Roman" w:hAnsi="Times New Roman" w:eastAsia="Times New Roman"/>
          <w:sz w:val="24"/>
          <w:szCs w:val="24"/>
        </w:rPr>
        <w:t>was held at the Southern Nash Senior Center.</w:t>
      </w:r>
      <w:r w:rsidRPr="00EA2918" w:rsidR="00EA2918">
        <w:rPr>
          <w:rFonts w:ascii="Times New Roman" w:hAnsi="Times New Roman" w:eastAsia="Times New Roman"/>
          <w:sz w:val="24"/>
          <w:szCs w:val="24"/>
        </w:rPr>
        <w:t xml:space="preserve">  This event was an opportunity for the Veterans Services staff to connect and assist veterans living in that area of the county.</w:t>
      </w:r>
    </w:p>
    <w:p w:rsidRPr="004638F9" w:rsidR="00FF454A" w:rsidP="00524759" w:rsidRDefault="00524759" w14:paraId="38B3E213" w14:textId="5C5E47AD">
      <w:pPr>
        <w:pStyle w:val="ListParagraph"/>
        <w:numPr>
          <w:ilvl w:val="0"/>
          <w:numId w:val="40"/>
        </w:numPr>
        <w:spacing w:line="240" w:lineRule="auto"/>
        <w:rPr>
          <w:rFonts w:ascii="Times New Roman" w:hAnsi="Times New Roman" w:eastAsia="Times New Roman"/>
          <w:b/>
          <w:bCs/>
          <w:sz w:val="24"/>
          <w:szCs w:val="24"/>
        </w:rPr>
      </w:pPr>
      <w:r w:rsidRPr="004638F9">
        <w:rPr>
          <w:rFonts w:ascii="Times New Roman" w:hAnsi="Times New Roman" w:eastAsia="Times New Roman"/>
          <w:sz w:val="24"/>
          <w:szCs w:val="24"/>
        </w:rPr>
        <w:t xml:space="preserve">An additional $20,000 grant was </w:t>
      </w:r>
      <w:r w:rsidRPr="004638F9" w:rsidR="004638F9">
        <w:rPr>
          <w:rFonts w:ascii="Times New Roman" w:hAnsi="Times New Roman" w:eastAsia="Times New Roman"/>
          <w:sz w:val="24"/>
          <w:szCs w:val="24"/>
        </w:rPr>
        <w:t>recently awarded to the department from the NC Department of Military and Veterans Affairs.  This grant will allow for the purchase of supplies that will aid the department to better serve its clients.</w:t>
      </w:r>
    </w:p>
    <w:p w:rsidRPr="00524759" w:rsidR="00524759" w:rsidP="00524759" w:rsidRDefault="00524759" w14:paraId="6CB421C8" w14:textId="77777777">
      <w:pPr>
        <w:pStyle w:val="ListParagraph"/>
        <w:spacing w:line="240" w:lineRule="auto"/>
        <w:ind w:left="1440"/>
        <w:rPr>
          <w:rFonts w:ascii="Times New Roman" w:hAnsi="Times New Roman" w:eastAsia="Times New Roman"/>
          <w:b/>
          <w:bCs/>
          <w:color w:val="000000"/>
          <w:sz w:val="24"/>
          <w:szCs w:val="24"/>
        </w:rPr>
      </w:pPr>
    </w:p>
    <w:p w:rsidR="00E91C80" w:rsidP="0021102A" w:rsidRDefault="0021102A" w14:paraId="4B48C710" w14:textId="3A528A07">
      <w:pPr>
        <w:pStyle w:val="ListParagraph"/>
        <w:numPr>
          <w:ilvl w:val="0"/>
          <w:numId w:val="1"/>
        </w:numPr>
        <w:spacing w:after="0" w:line="240" w:lineRule="auto"/>
        <w:rPr>
          <w:rFonts w:ascii="Times New Roman" w:hAnsi="Times New Roman" w:eastAsia="Times New Roman"/>
          <w:b/>
          <w:bCs/>
          <w:sz w:val="24"/>
          <w:szCs w:val="24"/>
        </w:rPr>
      </w:pPr>
      <w:r w:rsidRPr="0021102A">
        <w:rPr>
          <w:rFonts w:ascii="Times New Roman" w:hAnsi="Times New Roman" w:eastAsia="Times New Roman"/>
          <w:b/>
          <w:bCs/>
          <w:sz w:val="24"/>
          <w:szCs w:val="24"/>
        </w:rPr>
        <w:t>Department of Social Services</w:t>
      </w:r>
      <w:bookmarkStart w:name="_Hlk184632224" w:id="4"/>
      <w:r w:rsidR="003F6F79">
        <w:rPr>
          <w:rFonts w:ascii="Times New Roman" w:hAnsi="Times New Roman" w:eastAsia="Times New Roman"/>
          <w:b/>
          <w:bCs/>
          <w:sz w:val="24"/>
          <w:szCs w:val="24"/>
        </w:rPr>
        <w:t xml:space="preserve"> Update:</w:t>
      </w:r>
    </w:p>
    <w:p w:rsidR="00136550" w:rsidP="00136550" w:rsidRDefault="00524759" w14:paraId="5A962B45" w14:textId="5BCE1508">
      <w:pPr>
        <w:pStyle w:val="ListParagraph"/>
        <w:spacing w:after="0" w:line="240" w:lineRule="auto"/>
        <w:rPr>
          <w:rFonts w:ascii="Times New Roman" w:hAnsi="Times New Roman"/>
          <w:color w:val="000000"/>
          <w:sz w:val="24"/>
          <w:szCs w:val="24"/>
        </w:rPr>
      </w:pPr>
      <w:r>
        <w:rPr>
          <w:rFonts w:ascii="Times New Roman" w:hAnsi="Times New Roman" w:eastAsia="Times New Roman"/>
          <w:color w:val="000000"/>
          <w:sz w:val="24"/>
          <w:szCs w:val="24"/>
        </w:rPr>
        <w:t>Gwenetta Graves</w:t>
      </w:r>
      <w:r w:rsidRPr="00E91C80" w:rsidR="00CD50D9">
        <w:rPr>
          <w:rFonts w:ascii="Times New Roman" w:hAnsi="Times New Roman" w:eastAsia="Times New Roman"/>
          <w:color w:val="000000"/>
          <w:sz w:val="24"/>
          <w:szCs w:val="24"/>
        </w:rPr>
        <w:t xml:space="preserve">, Social Services </w:t>
      </w:r>
      <w:r>
        <w:rPr>
          <w:rFonts w:ascii="Times New Roman" w:hAnsi="Times New Roman" w:eastAsia="Times New Roman"/>
          <w:color w:val="000000"/>
          <w:sz w:val="24"/>
          <w:szCs w:val="24"/>
        </w:rPr>
        <w:t xml:space="preserve">Deputy </w:t>
      </w:r>
      <w:r w:rsidRPr="00E91C80" w:rsidR="00CD50D9">
        <w:rPr>
          <w:rFonts w:ascii="Times New Roman" w:hAnsi="Times New Roman" w:eastAsia="Times New Roman"/>
          <w:color w:val="000000"/>
          <w:sz w:val="24"/>
          <w:szCs w:val="24"/>
        </w:rPr>
        <w:t xml:space="preserve">Director, gave the </w:t>
      </w:r>
      <w:r w:rsidR="00136550">
        <w:rPr>
          <w:rFonts w:ascii="Times New Roman" w:hAnsi="Times New Roman" w:eastAsia="Times New Roman"/>
          <w:color w:val="000000"/>
          <w:sz w:val="24"/>
          <w:szCs w:val="24"/>
        </w:rPr>
        <w:t>agency’s report in the absence of Director Denita DeVega</w:t>
      </w:r>
      <w:bookmarkEnd w:id="4"/>
      <w:r w:rsidR="00136550">
        <w:rPr>
          <w:rFonts w:ascii="Times New Roman" w:hAnsi="Times New Roman" w:eastAsia="Times New Roman"/>
          <w:color w:val="000000"/>
          <w:sz w:val="24"/>
          <w:szCs w:val="24"/>
        </w:rPr>
        <w:t xml:space="preserve">.  </w:t>
      </w:r>
      <w:r w:rsidRPr="00064431" w:rsidR="00136550">
        <w:rPr>
          <w:rFonts w:ascii="Times New Roman" w:hAnsi="Times New Roman"/>
          <w:color w:val="000000"/>
          <w:sz w:val="24"/>
          <w:szCs w:val="24"/>
        </w:rPr>
        <w:t>The year 2025 brought many significant achievements for the Department of Social Services.</w:t>
      </w:r>
    </w:p>
    <w:p w:rsidRPr="00064431" w:rsidR="00136550" w:rsidP="00136550" w:rsidRDefault="00136550" w14:paraId="0C09C2BB" w14:textId="77777777">
      <w:pPr>
        <w:pStyle w:val="ListParagraph"/>
        <w:spacing w:after="0" w:line="240" w:lineRule="auto"/>
        <w:rPr>
          <w:sz w:val="24"/>
          <w:szCs w:val="24"/>
        </w:rPr>
      </w:pPr>
    </w:p>
    <w:p w:rsidRPr="00064431" w:rsidR="00136550" w:rsidP="00136550" w:rsidRDefault="00136550" w14:paraId="4E06DD64"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lastRenderedPageBreak/>
        <w:t>In October, DSS proudly hosted its first Community Resource Fair, partnering with local organizations to provide vital resources and information about available services to our citizens.</w:t>
      </w:r>
    </w:p>
    <w:p w:rsidRPr="00064431" w:rsidR="00136550" w:rsidP="00751FD1" w:rsidRDefault="00136550" w14:paraId="786831AC"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In 2025, Nash County Foster Care and Adoptions raised $15,700 to support foster children, kinship families, biological families, and foster families—helping meet a wide range of needs throughout the year.</w:t>
      </w:r>
    </w:p>
    <w:p w:rsidRPr="00064431" w:rsidR="00136550" w:rsidP="00751FD1" w:rsidRDefault="00136550" w14:paraId="50468659"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Our Adult Services Department partnered with community stakeholders to ensure that 43 Nash County adult wards were sponsored for Christmas, demonstrating the power of collaboration and community care.</w:t>
      </w:r>
    </w:p>
    <w:p w:rsidRPr="00064431" w:rsidR="00136550" w:rsidP="00751FD1" w:rsidRDefault="00136550" w14:paraId="3C9CEFB4"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Child Welfare Services received 1,211 reports of abuse, neglect, and dependency, with 895 reports accepted for assessment, reflecting our continued commitment to protecting children and supporting families.</w:t>
      </w:r>
    </w:p>
    <w:p w:rsidRPr="00064431" w:rsidR="00136550" w:rsidP="00751FD1" w:rsidRDefault="00136550" w14:paraId="6BA4B164"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The Adult Medicaid Department continued to consistently pass the state report card, maintaining strong compliance and performance.</w:t>
      </w:r>
    </w:p>
    <w:p w:rsidRPr="00064431" w:rsidR="00136550" w:rsidP="00751FD1" w:rsidRDefault="00136550" w14:paraId="283643D6"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Our Child Care Program, serving over 400 families across Nash County, successfully served all families on the waiting list in 2025.</w:t>
      </w:r>
    </w:p>
    <w:p w:rsidRPr="00064431" w:rsidR="00136550" w:rsidP="00751FD1" w:rsidRDefault="00136550" w14:paraId="44D541FB"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The Energy Assistance Program processed 95 percent of crisis intervention applications, helping residents meet critical heating and cooling needs.</w:t>
      </w:r>
    </w:p>
    <w:p w:rsidRPr="00064431" w:rsidR="00136550" w:rsidP="00751FD1" w:rsidRDefault="00136550" w14:paraId="445120D6"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Our Work First Program met 100 percent of state standards for 12 consecutive months, demonstrating exceptional performance and consistency.</w:t>
      </w:r>
    </w:p>
    <w:p w:rsidRPr="00064431" w:rsidR="00136550" w:rsidP="00751FD1" w:rsidRDefault="00136550" w14:paraId="776585BC"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Our Quality Control and Customer Service Front Desk staff process approximately 8,000 calls per month and manage over 500 pieces of mail, ensuring timely, accurate, and responsive service to our community.</w:t>
      </w:r>
    </w:p>
    <w:p w:rsidRPr="00064431" w:rsidR="00136550" w:rsidP="00751FD1" w:rsidRDefault="00136550" w14:paraId="0CC86EE4"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The Food and Nutrition Services Program achieved state standards for all 12 months of 2025, serving citizens diligently to ensure benefits are issued on time and support purchasing power for families.</w:t>
      </w:r>
    </w:p>
    <w:p w:rsidRPr="00064431" w:rsidR="00136550" w:rsidP="00751FD1" w:rsidRDefault="00136550" w14:paraId="0052E265"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Our Family and Children’s Medicaid Program passed the monthly state report card for all 12 months in 2025, providing essential, cost-effective health coverage to the residents of Nash County.</w:t>
      </w:r>
    </w:p>
    <w:p w:rsidRPr="00064431" w:rsidR="00136550" w:rsidP="00751FD1" w:rsidRDefault="00136550" w14:paraId="06C3EDB3" w14:textId="77777777">
      <w:pPr>
        <w:pStyle w:val="NormalWeb"/>
        <w:numPr>
          <w:ilvl w:val="0"/>
          <w:numId w:val="50"/>
        </w:numPr>
        <w:spacing w:before="0" w:beforeAutospacing="0" w:after="180" w:afterAutospacing="0"/>
        <w:rPr>
          <w:sz w:val="24"/>
          <w:szCs w:val="24"/>
        </w:rPr>
      </w:pPr>
      <w:r w:rsidRPr="00064431">
        <w:rPr>
          <w:rFonts w:ascii="Times New Roman" w:hAnsi="Times New Roman" w:cs="Times New Roman"/>
          <w:color w:val="000000"/>
          <w:sz w:val="24"/>
          <w:szCs w:val="24"/>
        </w:rPr>
        <w:t>Finally, the Child Support Department continues to excel in collections and achieved a 100 percent score on state audits, highlighting its dedication to accountability and results.</w:t>
      </w:r>
    </w:p>
    <w:p w:rsidRPr="00064431" w:rsidR="00136550" w:rsidP="00751FD1" w:rsidRDefault="00136550" w14:paraId="25829790" w14:textId="77777777">
      <w:pPr>
        <w:pStyle w:val="NormalWeb"/>
        <w:spacing w:before="0" w:beforeAutospacing="0" w:after="180" w:afterAutospacing="0"/>
        <w:rPr>
          <w:sz w:val="24"/>
          <w:szCs w:val="24"/>
        </w:rPr>
      </w:pPr>
      <w:r w:rsidRPr="00064431">
        <w:rPr>
          <w:rFonts w:ascii="Times New Roman" w:hAnsi="Times New Roman" w:cs="Times New Roman"/>
          <w:color w:val="000000"/>
          <w:sz w:val="24"/>
          <w:szCs w:val="24"/>
        </w:rPr>
        <w:t>Together, these accomplishments reflect DSS’s ongoing commitment to service, collaboration, and positive outcomes for the residents of Nash County.</w:t>
      </w:r>
    </w:p>
    <w:p w:rsidR="005F31ED" w:rsidRDefault="005F31ED" w14:paraId="2046F349" w14:textId="48C08853">
      <w:pPr>
        <w:spacing w:after="0" w:line="240" w:lineRule="auto"/>
        <w:rPr>
          <w:rFonts w:ascii="Times New Roman" w:hAnsi="Times New Roman" w:eastAsia="Times New Roman"/>
          <w:b/>
          <w:bCs/>
          <w:sz w:val="24"/>
          <w:szCs w:val="24"/>
        </w:rPr>
      </w:pPr>
      <w:r>
        <w:rPr>
          <w:rFonts w:ascii="Times New Roman" w:hAnsi="Times New Roman" w:eastAsia="Times New Roman"/>
          <w:b/>
          <w:bCs/>
          <w:sz w:val="24"/>
          <w:szCs w:val="24"/>
        </w:rPr>
        <w:br w:type="page"/>
      </w:r>
    </w:p>
    <w:p w:rsidRPr="00524759" w:rsidR="00524759" w:rsidP="00524759" w:rsidRDefault="00524759" w14:paraId="1D3ABC7C" w14:textId="77777777">
      <w:pPr>
        <w:pStyle w:val="ListParagraph"/>
        <w:spacing w:after="0" w:line="240" w:lineRule="auto"/>
        <w:ind w:left="1440"/>
        <w:rPr>
          <w:rFonts w:ascii="Times New Roman" w:hAnsi="Times New Roman" w:eastAsia="Times New Roman"/>
          <w:b/>
          <w:bCs/>
          <w:sz w:val="24"/>
          <w:szCs w:val="24"/>
        </w:rPr>
      </w:pPr>
    </w:p>
    <w:p w:rsidRPr="0018461D" w:rsidR="00DF1D77" w:rsidP="00DF1D77" w:rsidRDefault="006B2DD8" w14:paraId="0BBF6F49" w14:textId="422F817D">
      <w:pPr>
        <w:pStyle w:val="ListParagraph"/>
        <w:numPr>
          <w:ilvl w:val="0"/>
          <w:numId w:val="1"/>
        </w:numPr>
        <w:spacing w:after="0" w:line="240" w:lineRule="auto"/>
        <w:rPr>
          <w:rFonts w:ascii="Times New Roman" w:hAnsi="Times New Roman" w:eastAsia="Times New Roman"/>
          <w:b/>
          <w:bCs/>
          <w:color w:val="000000" w:themeColor="text1"/>
          <w:sz w:val="24"/>
          <w:szCs w:val="24"/>
        </w:rPr>
      </w:pPr>
      <w:r w:rsidRPr="0018461D">
        <w:rPr>
          <w:rFonts w:ascii="Times New Roman" w:hAnsi="Times New Roman" w:eastAsia="Times New Roman"/>
          <w:b/>
          <w:bCs/>
          <w:color w:val="000000" w:themeColor="text1"/>
          <w:sz w:val="24"/>
          <w:szCs w:val="24"/>
        </w:rPr>
        <w:t>Health Departmental Update</w:t>
      </w:r>
    </w:p>
    <w:p w:rsidR="00633DCC" w:rsidP="00633DCC" w:rsidRDefault="00524759" w14:paraId="66E57AA2" w14:textId="77777777">
      <w:pPr>
        <w:pStyle w:val="ListParagraph"/>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Liz Lord</w:t>
      </w:r>
      <w:r w:rsidR="00552366">
        <w:rPr>
          <w:rFonts w:ascii="Times New Roman" w:hAnsi="Times New Roman" w:eastAsia="Times New Roman"/>
          <w:color w:val="000000"/>
          <w:sz w:val="24"/>
          <w:szCs w:val="24"/>
        </w:rPr>
        <w:t>,</w:t>
      </w:r>
      <w:r>
        <w:rPr>
          <w:rFonts w:ascii="Times New Roman" w:hAnsi="Times New Roman" w:eastAsia="Times New Roman"/>
          <w:color w:val="000000"/>
          <w:sz w:val="24"/>
          <w:szCs w:val="24"/>
        </w:rPr>
        <w:t xml:space="preserve"> Interim Health Director,</w:t>
      </w:r>
      <w:r w:rsidR="00564C6E">
        <w:rPr>
          <w:rFonts w:ascii="Times New Roman" w:hAnsi="Times New Roman" w:eastAsia="Times New Roman"/>
          <w:color w:val="000000"/>
          <w:sz w:val="24"/>
          <w:szCs w:val="24"/>
        </w:rPr>
        <w:t xml:space="preserve"> </w:t>
      </w:r>
      <w:r w:rsidRPr="00DF1D77" w:rsidR="00AB0046">
        <w:rPr>
          <w:rFonts w:ascii="Times New Roman" w:hAnsi="Times New Roman" w:eastAsia="Times New Roman"/>
          <w:color w:val="000000"/>
          <w:sz w:val="24"/>
          <w:szCs w:val="24"/>
        </w:rPr>
        <w:t>presented the following:</w:t>
      </w:r>
    </w:p>
    <w:p w:rsidR="00633DCC" w:rsidP="00633DCC" w:rsidRDefault="00633DCC" w14:paraId="50883A9B" w14:textId="05527E37">
      <w:pPr>
        <w:pStyle w:val="ListParagraph"/>
        <w:numPr>
          <w:ilvl w:val="0"/>
          <w:numId w:val="44"/>
        </w:numPr>
        <w:spacing w:after="0" w:line="240" w:lineRule="auto"/>
        <w:rPr>
          <w:rFonts w:ascii="Times New Roman" w:hAnsi="Times New Roman" w:eastAsia="Times New Roman"/>
          <w:color w:val="000000"/>
          <w:sz w:val="24"/>
          <w:szCs w:val="24"/>
        </w:rPr>
      </w:pPr>
      <w:r w:rsidRPr="00633DCC">
        <w:rPr>
          <w:rFonts w:ascii="Times New Roman" w:hAnsi="Times New Roman" w:eastAsia="Times New Roman"/>
          <w:color w:val="000000"/>
          <w:sz w:val="24"/>
          <w:szCs w:val="24"/>
        </w:rPr>
        <w:t xml:space="preserve">Bill Hill officially retired </w:t>
      </w:r>
      <w:r w:rsidR="00D573A4">
        <w:rPr>
          <w:rFonts w:ascii="Times New Roman" w:hAnsi="Times New Roman" w:eastAsia="Times New Roman"/>
          <w:color w:val="000000"/>
          <w:sz w:val="24"/>
          <w:szCs w:val="24"/>
        </w:rPr>
        <w:t>from his position of Health Director effective February 1, 2026.  He was appointed Health Director in August 197</w:t>
      </w:r>
      <w:r w:rsidR="00C23225">
        <w:rPr>
          <w:rFonts w:ascii="Times New Roman" w:hAnsi="Times New Roman" w:eastAsia="Times New Roman"/>
          <w:color w:val="000000"/>
          <w:sz w:val="24"/>
          <w:szCs w:val="24"/>
        </w:rPr>
        <w:t>8.  Since 2015, Mr. Hill has served in a dual role as Health Director and Human Services Director.</w:t>
      </w:r>
    </w:p>
    <w:p w:rsidRPr="00C23225" w:rsidR="0080491C" w:rsidP="004F41B9" w:rsidRDefault="00C23225" w14:paraId="1079583A" w14:textId="38AD30D3">
      <w:pPr>
        <w:pStyle w:val="ListParagraph"/>
        <w:numPr>
          <w:ilvl w:val="0"/>
          <w:numId w:val="44"/>
        </w:numPr>
        <w:spacing w:after="0" w:line="240" w:lineRule="auto"/>
        <w:rPr>
          <w:rFonts w:ascii="Times New Roman" w:hAnsi="Times New Roman" w:eastAsia="Times New Roman"/>
          <w:color w:val="000000"/>
          <w:sz w:val="24"/>
          <w:szCs w:val="24"/>
        </w:rPr>
      </w:pPr>
      <w:r w:rsidRPr="00C23225">
        <w:rPr>
          <w:rFonts w:ascii="Times New Roman" w:hAnsi="Times New Roman" w:eastAsia="Times New Roman"/>
          <w:color w:val="000000"/>
          <w:sz w:val="24"/>
          <w:szCs w:val="24"/>
        </w:rPr>
        <w:t>We have filled the following vacancies recently</w:t>
      </w:r>
      <w:r w:rsidRPr="00C23225" w:rsidR="0080491C">
        <w:rPr>
          <w:rFonts w:ascii="Times New Roman" w:hAnsi="Times New Roman" w:eastAsia="Times New Roman"/>
          <w:color w:val="000000"/>
          <w:sz w:val="24"/>
          <w:szCs w:val="24"/>
        </w:rPr>
        <w:t xml:space="preserve">: Health Education Supervisor, Public Health Nurse III TB/CD, Environmental Health Specialist, and Clinical Support </w:t>
      </w:r>
      <w:r w:rsidRPr="00C23225">
        <w:rPr>
          <w:rFonts w:ascii="Times New Roman" w:hAnsi="Times New Roman" w:eastAsia="Times New Roman"/>
          <w:color w:val="000000"/>
          <w:sz w:val="24"/>
          <w:szCs w:val="24"/>
        </w:rPr>
        <w:t>Representative</w:t>
      </w:r>
      <w:r w:rsidRPr="00C23225" w:rsidR="0080491C">
        <w:rPr>
          <w:rFonts w:ascii="Times New Roman" w:hAnsi="Times New Roman" w:eastAsia="Times New Roman"/>
          <w:color w:val="000000"/>
          <w:sz w:val="24"/>
          <w:szCs w:val="24"/>
        </w:rPr>
        <w:t>.</w:t>
      </w:r>
      <w:r w:rsidRPr="00C23225" w:rsidR="00052CE0">
        <w:rPr>
          <w:rFonts w:ascii="Times New Roman" w:hAnsi="Times New Roman" w:eastAsia="Times New Roman"/>
          <w:color w:val="000000"/>
          <w:sz w:val="24"/>
          <w:szCs w:val="24"/>
        </w:rPr>
        <w:t xml:space="preserve"> </w:t>
      </w:r>
      <w:r w:rsidRPr="00C23225">
        <w:rPr>
          <w:rFonts w:ascii="Times New Roman" w:hAnsi="Times New Roman" w:eastAsia="Times New Roman"/>
          <w:color w:val="000000"/>
          <w:sz w:val="24"/>
          <w:szCs w:val="24"/>
        </w:rPr>
        <w:t xml:space="preserve">We continue to actively recruit to fill our remaining vacancies – with four vacancies currently in the interview process </w:t>
      </w:r>
      <w:r>
        <w:rPr>
          <w:rFonts w:ascii="Times New Roman" w:hAnsi="Times New Roman" w:eastAsia="Times New Roman"/>
          <w:color w:val="000000"/>
          <w:sz w:val="24"/>
          <w:szCs w:val="24"/>
        </w:rPr>
        <w:t xml:space="preserve">-- </w:t>
      </w:r>
      <w:r w:rsidRPr="00C23225" w:rsidR="00052CE0">
        <w:rPr>
          <w:rFonts w:ascii="Times New Roman" w:hAnsi="Times New Roman" w:eastAsia="Times New Roman"/>
          <w:color w:val="000000"/>
          <w:sz w:val="24"/>
          <w:szCs w:val="24"/>
        </w:rPr>
        <w:t xml:space="preserve">Processing Assistant </w:t>
      </w:r>
      <w:r>
        <w:rPr>
          <w:rFonts w:ascii="Times New Roman" w:hAnsi="Times New Roman" w:eastAsia="Times New Roman"/>
          <w:color w:val="000000"/>
          <w:sz w:val="24"/>
          <w:szCs w:val="24"/>
        </w:rPr>
        <w:t xml:space="preserve">IV (2 </w:t>
      </w:r>
      <w:r w:rsidRPr="00C23225" w:rsidR="00052CE0">
        <w:rPr>
          <w:rFonts w:ascii="Times New Roman" w:hAnsi="Times New Roman" w:eastAsia="Times New Roman"/>
          <w:color w:val="000000"/>
          <w:sz w:val="24"/>
          <w:szCs w:val="24"/>
        </w:rPr>
        <w:t>positions in WIC</w:t>
      </w:r>
      <w:r>
        <w:rPr>
          <w:rFonts w:ascii="Times New Roman" w:hAnsi="Times New Roman" w:eastAsia="Times New Roman"/>
          <w:color w:val="000000"/>
          <w:sz w:val="24"/>
          <w:szCs w:val="24"/>
        </w:rPr>
        <w:t>)</w:t>
      </w:r>
      <w:r w:rsidRPr="00C23225" w:rsidR="00052CE0">
        <w:rPr>
          <w:rFonts w:ascii="Times New Roman" w:hAnsi="Times New Roman" w:eastAsia="Times New Roman"/>
          <w:color w:val="000000"/>
          <w:sz w:val="24"/>
          <w:szCs w:val="24"/>
        </w:rPr>
        <w:t xml:space="preserve"> and Patient Financial Services Representatives</w:t>
      </w:r>
      <w:r>
        <w:rPr>
          <w:rFonts w:ascii="Times New Roman" w:hAnsi="Times New Roman" w:eastAsia="Times New Roman"/>
          <w:color w:val="000000"/>
          <w:sz w:val="24"/>
          <w:szCs w:val="24"/>
        </w:rPr>
        <w:t xml:space="preserve"> (2 positions)</w:t>
      </w:r>
      <w:r w:rsidRPr="00C23225" w:rsidR="00052CE0">
        <w:rPr>
          <w:rFonts w:ascii="Times New Roman" w:hAnsi="Times New Roman" w:eastAsia="Times New Roman"/>
          <w:color w:val="000000"/>
          <w:sz w:val="24"/>
          <w:szCs w:val="24"/>
        </w:rPr>
        <w:t>.</w:t>
      </w:r>
    </w:p>
    <w:p w:rsidRPr="005A5E0A" w:rsidR="00052CE0" w:rsidP="00BF0262" w:rsidRDefault="00C23225" w14:paraId="69D35DD9" w14:textId="4B0EDB36">
      <w:pPr>
        <w:pStyle w:val="ListParagraph"/>
        <w:numPr>
          <w:ilvl w:val="0"/>
          <w:numId w:val="44"/>
        </w:numPr>
        <w:spacing w:after="0" w:line="240" w:lineRule="auto"/>
        <w:rPr>
          <w:rFonts w:ascii="Times New Roman" w:hAnsi="Times New Roman" w:eastAsia="Times New Roman"/>
          <w:color w:val="000000"/>
          <w:sz w:val="24"/>
          <w:szCs w:val="24"/>
        </w:rPr>
      </w:pPr>
      <w:r w:rsidRPr="005A5E0A">
        <w:rPr>
          <w:rFonts w:ascii="Times New Roman" w:hAnsi="Times New Roman" w:eastAsia="Times New Roman"/>
          <w:color w:val="000000"/>
          <w:sz w:val="24"/>
          <w:szCs w:val="24"/>
        </w:rPr>
        <w:t xml:space="preserve">Staff have been </w:t>
      </w:r>
      <w:r w:rsidRPr="005A5E0A" w:rsidR="005A5E0A">
        <w:rPr>
          <w:rFonts w:ascii="Times New Roman" w:hAnsi="Times New Roman" w:eastAsia="Times New Roman"/>
          <w:color w:val="000000"/>
          <w:sz w:val="24"/>
          <w:szCs w:val="24"/>
        </w:rPr>
        <w:t xml:space="preserve">working </w:t>
      </w:r>
      <w:r w:rsidRPr="005A5E0A" w:rsidR="00052CE0">
        <w:rPr>
          <w:rFonts w:ascii="Times New Roman" w:hAnsi="Times New Roman" w:eastAsia="Times New Roman"/>
          <w:color w:val="000000"/>
          <w:sz w:val="24"/>
          <w:szCs w:val="24"/>
        </w:rPr>
        <w:t xml:space="preserve">in close coordination with NCDHHS, UNC Health Nash, ECU Health, and Pitt County Health Department, </w:t>
      </w:r>
      <w:r w:rsidRPr="005A5E0A" w:rsidR="005A5E0A">
        <w:rPr>
          <w:rFonts w:ascii="Times New Roman" w:hAnsi="Times New Roman" w:eastAsia="Times New Roman"/>
          <w:color w:val="000000"/>
          <w:sz w:val="24"/>
          <w:szCs w:val="24"/>
        </w:rPr>
        <w:t xml:space="preserve">on a confirmed Measles case.  Activities conducted </w:t>
      </w:r>
      <w:r w:rsidRPr="005A5E0A" w:rsidR="00052CE0">
        <w:rPr>
          <w:rFonts w:ascii="Times New Roman" w:hAnsi="Times New Roman" w:eastAsia="Times New Roman"/>
          <w:color w:val="000000"/>
          <w:sz w:val="24"/>
          <w:szCs w:val="24"/>
        </w:rPr>
        <w:t>includ</w:t>
      </w:r>
      <w:r w:rsidRPr="005A5E0A" w:rsidR="005A5E0A">
        <w:rPr>
          <w:rFonts w:ascii="Times New Roman" w:hAnsi="Times New Roman" w:eastAsia="Times New Roman"/>
          <w:color w:val="000000"/>
          <w:sz w:val="24"/>
          <w:szCs w:val="24"/>
        </w:rPr>
        <w:t>e</w:t>
      </w:r>
      <w:r w:rsidRPr="005A5E0A" w:rsidR="00052CE0">
        <w:rPr>
          <w:rFonts w:ascii="Times New Roman" w:hAnsi="Times New Roman" w:eastAsia="Times New Roman"/>
          <w:color w:val="000000"/>
          <w:sz w:val="24"/>
          <w:szCs w:val="24"/>
        </w:rPr>
        <w:t xml:space="preserve"> contact tracing, post-exposure prophylaxis</w:t>
      </w:r>
      <w:r w:rsidRPr="005A5E0A" w:rsidR="005A5E0A">
        <w:rPr>
          <w:rFonts w:ascii="Times New Roman" w:hAnsi="Times New Roman" w:eastAsia="Times New Roman"/>
          <w:color w:val="000000"/>
          <w:sz w:val="24"/>
          <w:szCs w:val="24"/>
        </w:rPr>
        <w:t>,</w:t>
      </w:r>
      <w:r w:rsidRPr="005A5E0A" w:rsidR="00052CE0">
        <w:rPr>
          <w:rFonts w:ascii="Times New Roman" w:hAnsi="Times New Roman" w:eastAsia="Times New Roman"/>
          <w:color w:val="000000"/>
          <w:sz w:val="24"/>
          <w:szCs w:val="24"/>
        </w:rPr>
        <w:t xml:space="preserve"> and testing/quarantining.</w:t>
      </w:r>
      <w:r w:rsidRPr="005A5E0A" w:rsidR="005A5E0A">
        <w:rPr>
          <w:rFonts w:ascii="Times New Roman" w:hAnsi="Times New Roman" w:eastAsia="Times New Roman"/>
          <w:color w:val="000000"/>
          <w:sz w:val="24"/>
          <w:szCs w:val="24"/>
        </w:rPr>
        <w:t xml:space="preserve">  The quarantine period ended yesterday.  During this time, we have </w:t>
      </w:r>
      <w:r w:rsidR="005A5E0A">
        <w:rPr>
          <w:rFonts w:ascii="Times New Roman" w:hAnsi="Times New Roman" w:eastAsia="Times New Roman"/>
          <w:color w:val="000000"/>
          <w:sz w:val="24"/>
          <w:szCs w:val="24"/>
        </w:rPr>
        <w:t xml:space="preserve">issued </w:t>
      </w:r>
      <w:r w:rsidRPr="005A5E0A" w:rsidR="00052CE0">
        <w:rPr>
          <w:rFonts w:ascii="Times New Roman" w:hAnsi="Times New Roman" w:eastAsia="Times New Roman"/>
          <w:color w:val="000000"/>
          <w:sz w:val="24"/>
          <w:szCs w:val="24"/>
        </w:rPr>
        <w:t xml:space="preserve">press releases </w:t>
      </w:r>
      <w:r w:rsidR="005A5E0A">
        <w:rPr>
          <w:rFonts w:ascii="Times New Roman" w:hAnsi="Times New Roman" w:eastAsia="Times New Roman"/>
          <w:color w:val="000000"/>
          <w:sz w:val="24"/>
          <w:szCs w:val="24"/>
        </w:rPr>
        <w:t xml:space="preserve">in order </w:t>
      </w:r>
      <w:r w:rsidRPr="005A5E0A" w:rsidR="00052CE0">
        <w:rPr>
          <w:rFonts w:ascii="Times New Roman" w:hAnsi="Times New Roman" w:eastAsia="Times New Roman"/>
          <w:color w:val="000000"/>
          <w:sz w:val="24"/>
          <w:szCs w:val="24"/>
        </w:rPr>
        <w:t xml:space="preserve">to keep </w:t>
      </w:r>
      <w:r w:rsidR="005A5E0A">
        <w:rPr>
          <w:rFonts w:ascii="Times New Roman" w:hAnsi="Times New Roman" w:eastAsia="Times New Roman"/>
          <w:color w:val="000000"/>
          <w:sz w:val="24"/>
          <w:szCs w:val="24"/>
        </w:rPr>
        <w:t xml:space="preserve">the </w:t>
      </w:r>
      <w:r w:rsidRPr="005A5E0A" w:rsidR="00052CE0">
        <w:rPr>
          <w:rFonts w:ascii="Times New Roman" w:hAnsi="Times New Roman" w:eastAsia="Times New Roman"/>
          <w:color w:val="000000"/>
          <w:sz w:val="24"/>
          <w:szCs w:val="24"/>
        </w:rPr>
        <w:t xml:space="preserve">community informed about </w:t>
      </w:r>
      <w:r w:rsidR="005A5E0A">
        <w:rPr>
          <w:rFonts w:ascii="Times New Roman" w:hAnsi="Times New Roman" w:eastAsia="Times New Roman"/>
          <w:color w:val="000000"/>
          <w:sz w:val="24"/>
          <w:szCs w:val="24"/>
        </w:rPr>
        <w:t xml:space="preserve">this </w:t>
      </w:r>
      <w:r w:rsidRPr="005A5E0A" w:rsidR="00052CE0">
        <w:rPr>
          <w:rFonts w:ascii="Times New Roman" w:hAnsi="Times New Roman" w:eastAsia="Times New Roman"/>
          <w:color w:val="000000"/>
          <w:sz w:val="24"/>
          <w:szCs w:val="24"/>
        </w:rPr>
        <w:t>public health iss</w:t>
      </w:r>
      <w:r w:rsidR="005A5E0A">
        <w:rPr>
          <w:rFonts w:ascii="Times New Roman" w:hAnsi="Times New Roman" w:eastAsia="Times New Roman"/>
          <w:color w:val="000000"/>
          <w:sz w:val="24"/>
          <w:szCs w:val="24"/>
        </w:rPr>
        <w:t>ue.</w:t>
      </w:r>
    </w:p>
    <w:p w:rsidR="00052CE0" w:rsidP="00633DCC" w:rsidRDefault="005A5E0A" w14:paraId="5B8656B7" w14:textId="7C5BDF29">
      <w:pPr>
        <w:pStyle w:val="ListParagraph"/>
        <w:numPr>
          <w:ilvl w:val="0"/>
          <w:numId w:val="44"/>
        </w:numPr>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Staff c</w:t>
      </w:r>
      <w:r w:rsidR="00052CE0">
        <w:rPr>
          <w:rFonts w:ascii="Times New Roman" w:hAnsi="Times New Roman" w:eastAsia="Times New Roman"/>
          <w:color w:val="000000"/>
          <w:sz w:val="24"/>
          <w:szCs w:val="24"/>
        </w:rPr>
        <w:t>ontinue</w:t>
      </w:r>
      <w:r>
        <w:rPr>
          <w:rFonts w:ascii="Times New Roman" w:hAnsi="Times New Roman" w:eastAsia="Times New Roman"/>
          <w:color w:val="000000"/>
          <w:sz w:val="24"/>
          <w:szCs w:val="24"/>
        </w:rPr>
        <w:t xml:space="preserve"> to</w:t>
      </w:r>
      <w:r w:rsidR="00052CE0">
        <w:rPr>
          <w:rFonts w:ascii="Times New Roman" w:hAnsi="Times New Roman" w:eastAsia="Times New Roman"/>
          <w:color w:val="000000"/>
          <w:sz w:val="24"/>
          <w:szCs w:val="24"/>
        </w:rPr>
        <w:t xml:space="preserve"> work with Animal Control as needed.</w:t>
      </w:r>
    </w:p>
    <w:p w:rsidR="00052CE0" w:rsidP="00633DCC" w:rsidRDefault="00052CE0" w14:paraId="682410FE" w14:textId="4F746F92">
      <w:pPr>
        <w:pStyle w:val="ListParagraph"/>
        <w:numPr>
          <w:ilvl w:val="0"/>
          <w:numId w:val="44"/>
        </w:numPr>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Nash County L</w:t>
      </w:r>
      <w:r w:rsidR="006B311B">
        <w:rPr>
          <w:rFonts w:ascii="Times New Roman" w:hAnsi="Times New Roman" w:eastAsia="Times New Roman"/>
          <w:color w:val="000000"/>
          <w:sz w:val="24"/>
          <w:szCs w:val="24"/>
        </w:rPr>
        <w:t xml:space="preserve">ocal </w:t>
      </w:r>
      <w:r>
        <w:rPr>
          <w:rFonts w:ascii="Times New Roman" w:hAnsi="Times New Roman" w:eastAsia="Times New Roman"/>
          <w:color w:val="000000"/>
          <w:sz w:val="24"/>
          <w:szCs w:val="24"/>
        </w:rPr>
        <w:t>C</w:t>
      </w:r>
      <w:r w:rsidR="006B311B">
        <w:rPr>
          <w:rFonts w:ascii="Times New Roman" w:hAnsi="Times New Roman" w:eastAsia="Times New Roman"/>
          <w:color w:val="000000"/>
          <w:sz w:val="24"/>
          <w:szCs w:val="24"/>
        </w:rPr>
        <w:t xml:space="preserve">hild </w:t>
      </w:r>
      <w:r>
        <w:rPr>
          <w:rFonts w:ascii="Times New Roman" w:hAnsi="Times New Roman" w:eastAsia="Times New Roman"/>
          <w:color w:val="000000"/>
          <w:sz w:val="24"/>
          <w:szCs w:val="24"/>
        </w:rPr>
        <w:t>F</w:t>
      </w:r>
      <w:r w:rsidR="006B311B">
        <w:rPr>
          <w:rFonts w:ascii="Times New Roman" w:hAnsi="Times New Roman" w:eastAsia="Times New Roman"/>
          <w:color w:val="000000"/>
          <w:sz w:val="24"/>
          <w:szCs w:val="24"/>
        </w:rPr>
        <w:t xml:space="preserve">atality </w:t>
      </w:r>
      <w:r>
        <w:rPr>
          <w:rFonts w:ascii="Times New Roman" w:hAnsi="Times New Roman" w:eastAsia="Times New Roman"/>
          <w:color w:val="000000"/>
          <w:sz w:val="24"/>
          <w:szCs w:val="24"/>
        </w:rPr>
        <w:t>P</w:t>
      </w:r>
      <w:r w:rsidR="006B311B">
        <w:rPr>
          <w:rFonts w:ascii="Times New Roman" w:hAnsi="Times New Roman" w:eastAsia="Times New Roman"/>
          <w:color w:val="000000"/>
          <w:sz w:val="24"/>
          <w:szCs w:val="24"/>
        </w:rPr>
        <w:t xml:space="preserve">revention </w:t>
      </w:r>
      <w:r>
        <w:rPr>
          <w:rFonts w:ascii="Times New Roman" w:hAnsi="Times New Roman" w:eastAsia="Times New Roman"/>
          <w:color w:val="000000"/>
          <w:sz w:val="24"/>
          <w:szCs w:val="24"/>
        </w:rPr>
        <w:t>T</w:t>
      </w:r>
      <w:r w:rsidR="006B311B">
        <w:rPr>
          <w:rFonts w:ascii="Times New Roman" w:hAnsi="Times New Roman" w:eastAsia="Times New Roman"/>
          <w:color w:val="000000"/>
          <w:sz w:val="24"/>
          <w:szCs w:val="24"/>
        </w:rPr>
        <w:t>eam (LCFPT)</w:t>
      </w:r>
      <w:r>
        <w:rPr>
          <w:rFonts w:ascii="Times New Roman" w:hAnsi="Times New Roman" w:eastAsia="Times New Roman"/>
          <w:color w:val="000000"/>
          <w:sz w:val="24"/>
          <w:szCs w:val="24"/>
        </w:rPr>
        <w:t xml:space="preserve"> has been </w:t>
      </w:r>
      <w:r w:rsidR="006B311B">
        <w:rPr>
          <w:rFonts w:ascii="Times New Roman" w:hAnsi="Times New Roman" w:eastAsia="Times New Roman"/>
          <w:color w:val="000000"/>
          <w:sz w:val="24"/>
          <w:szCs w:val="24"/>
        </w:rPr>
        <w:t xml:space="preserve">meeting and </w:t>
      </w:r>
      <w:r>
        <w:rPr>
          <w:rFonts w:ascii="Times New Roman" w:hAnsi="Times New Roman" w:eastAsia="Times New Roman"/>
          <w:color w:val="000000"/>
          <w:sz w:val="24"/>
          <w:szCs w:val="24"/>
        </w:rPr>
        <w:t>reviewing cases</w:t>
      </w:r>
      <w:r w:rsidR="006B311B">
        <w:rPr>
          <w:rFonts w:ascii="Times New Roman" w:hAnsi="Times New Roman" w:eastAsia="Times New Roman"/>
          <w:color w:val="000000"/>
          <w:sz w:val="24"/>
          <w:szCs w:val="24"/>
        </w:rPr>
        <w:t>, assigned by the State,</w:t>
      </w:r>
      <w:r>
        <w:rPr>
          <w:rFonts w:ascii="Times New Roman" w:hAnsi="Times New Roman" w:eastAsia="Times New Roman"/>
          <w:color w:val="000000"/>
          <w:sz w:val="24"/>
          <w:szCs w:val="24"/>
        </w:rPr>
        <w:t xml:space="preserve"> to strengthen child fatality prevention efforts. The annual report is </w:t>
      </w:r>
      <w:r w:rsidR="006B311B">
        <w:rPr>
          <w:rFonts w:ascii="Times New Roman" w:hAnsi="Times New Roman" w:eastAsia="Times New Roman"/>
          <w:color w:val="000000"/>
          <w:sz w:val="24"/>
          <w:szCs w:val="24"/>
        </w:rPr>
        <w:t>currently being prepared</w:t>
      </w:r>
      <w:r>
        <w:rPr>
          <w:rFonts w:ascii="Times New Roman" w:hAnsi="Times New Roman" w:eastAsia="Times New Roman"/>
          <w:color w:val="000000"/>
          <w:sz w:val="24"/>
          <w:szCs w:val="24"/>
        </w:rPr>
        <w:t xml:space="preserve"> and will be ready for the April meeting.</w:t>
      </w:r>
    </w:p>
    <w:p w:rsidRPr="00A00526" w:rsidR="00633DCC" w:rsidP="00633DCC" w:rsidRDefault="004638F9" w14:paraId="18F5D11F" w14:textId="6F9B46BD">
      <w:pPr>
        <w:pStyle w:val="ListParagraph"/>
        <w:numPr>
          <w:ilvl w:val="0"/>
          <w:numId w:val="44"/>
        </w:numPr>
        <w:spacing w:after="0" w:line="240" w:lineRule="auto"/>
        <w:rPr>
          <w:rFonts w:ascii="Times New Roman" w:hAnsi="Times New Roman" w:eastAsia="Times New Roman"/>
          <w:sz w:val="24"/>
          <w:szCs w:val="24"/>
        </w:rPr>
      </w:pPr>
      <w:r w:rsidRPr="00A00526">
        <w:rPr>
          <w:rFonts w:ascii="Times New Roman" w:hAnsi="Times New Roman" w:eastAsia="Times New Roman"/>
          <w:sz w:val="24"/>
          <w:szCs w:val="24"/>
        </w:rPr>
        <w:t xml:space="preserve">A copy of the </w:t>
      </w:r>
      <w:r w:rsidRPr="00A00526">
        <w:rPr>
          <w:rFonts w:ascii="Times New Roman" w:hAnsi="Times New Roman" w:eastAsia="Times New Roman"/>
          <w:i/>
          <w:iCs/>
          <w:sz w:val="24"/>
          <w:szCs w:val="24"/>
        </w:rPr>
        <w:t>Burial of Dead Bodies</w:t>
      </w:r>
      <w:r w:rsidRPr="00A00526">
        <w:rPr>
          <w:rFonts w:ascii="Times New Roman" w:hAnsi="Times New Roman" w:eastAsia="Times New Roman"/>
          <w:sz w:val="24"/>
          <w:szCs w:val="24"/>
        </w:rPr>
        <w:t xml:space="preserve"> ordinance was presented to the Board.  Ms. Lord stated that this ordinance was approved in 1974 and it is unclear as to whether it has been repealed.  Ms. Wilkins stated that she was not in favor of repealing the ordinance if there was not </w:t>
      </w:r>
      <w:r w:rsidRPr="00A00526" w:rsidR="00A00526">
        <w:rPr>
          <w:rFonts w:ascii="Times New Roman" w:hAnsi="Times New Roman" w:eastAsia="Times New Roman"/>
          <w:sz w:val="24"/>
          <w:szCs w:val="24"/>
        </w:rPr>
        <w:t>guidance or requirements to replace it.  Ms. Lord responded that it was her understanding that when the ordinance was passed, there was no State requirements; however, there is currently requirements in NC General Statutes.  Ms. Pritchard asked if a copy of the General Statute was available.  Ms. Lord agreed to provide the Board with a copy of the General Statute before it took any action.  Ms. Mary Jones, Board Chair, agreed that no action would be taken today and that the General Statue would be available for review and discussion at the next meeting.</w:t>
      </w:r>
    </w:p>
    <w:p w:rsidRPr="001A0C35" w:rsidR="001A0C35" w:rsidP="001A0C35" w:rsidRDefault="001A0C35" w14:paraId="4D0319F4" w14:textId="5BCD590E">
      <w:pPr>
        <w:pStyle w:val="ListParagraph"/>
        <w:numPr>
          <w:ilvl w:val="0"/>
          <w:numId w:val="44"/>
        </w:numPr>
        <w:spacing w:after="0" w:line="240" w:lineRule="auto"/>
        <w:rPr>
          <w:rFonts w:ascii="Times New Roman" w:hAnsi="Times New Roman" w:eastAsia="Times New Roman"/>
          <w:color w:val="000000"/>
          <w:sz w:val="24"/>
          <w:szCs w:val="24"/>
        </w:rPr>
      </w:pPr>
      <w:r w:rsidRPr="001A0C35">
        <w:rPr>
          <w:rFonts w:ascii="Times New Roman" w:hAnsi="Times New Roman" w:eastAsia="Times New Roman"/>
          <w:color w:val="000000"/>
          <w:sz w:val="24"/>
          <w:szCs w:val="24"/>
        </w:rPr>
        <w:t xml:space="preserve">The </w:t>
      </w:r>
      <w:r w:rsidR="006B311B">
        <w:rPr>
          <w:rFonts w:ascii="Times New Roman" w:hAnsi="Times New Roman" w:eastAsia="Times New Roman"/>
          <w:color w:val="000000"/>
          <w:sz w:val="24"/>
          <w:szCs w:val="24"/>
        </w:rPr>
        <w:t xml:space="preserve">revised </w:t>
      </w:r>
      <w:r w:rsidRPr="006B311B">
        <w:rPr>
          <w:rFonts w:ascii="Times New Roman" w:hAnsi="Times New Roman" w:eastAsia="Times New Roman"/>
          <w:i/>
          <w:iCs/>
          <w:color w:val="000000"/>
          <w:sz w:val="24"/>
          <w:szCs w:val="24"/>
        </w:rPr>
        <w:t>Determination of Service Costs Policy</w:t>
      </w:r>
      <w:r w:rsidR="006B311B">
        <w:rPr>
          <w:rFonts w:ascii="Times New Roman" w:hAnsi="Times New Roman" w:eastAsia="Times New Roman"/>
          <w:color w:val="000000"/>
          <w:sz w:val="24"/>
          <w:szCs w:val="24"/>
        </w:rPr>
        <w:t xml:space="preserve"> was presented for approval</w:t>
      </w:r>
      <w:r w:rsidRPr="001A0C35">
        <w:rPr>
          <w:rFonts w:ascii="Times New Roman" w:hAnsi="Times New Roman" w:eastAsia="Times New Roman"/>
          <w:color w:val="000000"/>
          <w:sz w:val="24"/>
          <w:szCs w:val="24"/>
        </w:rPr>
        <w:t xml:space="preserve">. </w:t>
      </w:r>
      <w:r w:rsidR="006B311B">
        <w:rPr>
          <w:rFonts w:ascii="Times New Roman" w:hAnsi="Times New Roman" w:eastAsia="Times New Roman"/>
          <w:color w:val="000000"/>
          <w:sz w:val="24"/>
          <w:szCs w:val="24"/>
        </w:rPr>
        <w:t>There was a change in t</w:t>
      </w:r>
      <w:r w:rsidRPr="001A0C35">
        <w:rPr>
          <w:rFonts w:ascii="Times New Roman" w:hAnsi="Times New Roman" w:eastAsia="Times New Roman"/>
          <w:color w:val="000000"/>
          <w:sz w:val="24"/>
          <w:szCs w:val="24"/>
        </w:rPr>
        <w:t xml:space="preserve">he first paragraph to </w:t>
      </w:r>
      <w:r w:rsidR="00696B28">
        <w:rPr>
          <w:rFonts w:ascii="Times New Roman" w:hAnsi="Times New Roman" w:eastAsia="Times New Roman"/>
          <w:color w:val="000000"/>
          <w:sz w:val="24"/>
          <w:szCs w:val="24"/>
        </w:rPr>
        <w:t>change “Nash County Board of Health” to “</w:t>
      </w:r>
      <w:r w:rsidRPr="001A0C35">
        <w:rPr>
          <w:rFonts w:ascii="Times New Roman" w:hAnsi="Times New Roman" w:eastAsia="Times New Roman"/>
          <w:color w:val="000000"/>
          <w:sz w:val="24"/>
          <w:szCs w:val="24"/>
        </w:rPr>
        <w:t>Nash County Human Services Board</w:t>
      </w:r>
      <w:r w:rsidR="00696B28">
        <w:rPr>
          <w:rFonts w:ascii="Times New Roman" w:hAnsi="Times New Roman" w:eastAsia="Times New Roman"/>
          <w:color w:val="000000"/>
          <w:sz w:val="24"/>
          <w:szCs w:val="24"/>
        </w:rPr>
        <w:t>”</w:t>
      </w:r>
      <w:r w:rsidRPr="001A0C35">
        <w:rPr>
          <w:rFonts w:ascii="Times New Roman" w:hAnsi="Times New Roman" w:eastAsia="Times New Roman"/>
          <w:color w:val="000000"/>
          <w:sz w:val="24"/>
          <w:szCs w:val="24"/>
        </w:rPr>
        <w:t xml:space="preserve">. With a motion to approve by </w:t>
      </w:r>
      <w:r w:rsidR="00696B28">
        <w:rPr>
          <w:rFonts w:ascii="Times New Roman" w:hAnsi="Times New Roman" w:eastAsia="Times New Roman"/>
          <w:color w:val="000000"/>
          <w:sz w:val="24"/>
          <w:szCs w:val="24"/>
        </w:rPr>
        <w:t xml:space="preserve">Ms. </w:t>
      </w:r>
      <w:r w:rsidRPr="001A0C35">
        <w:rPr>
          <w:rFonts w:ascii="Times New Roman" w:hAnsi="Times New Roman" w:eastAsia="Times New Roman"/>
          <w:color w:val="000000"/>
          <w:sz w:val="24"/>
          <w:szCs w:val="24"/>
        </w:rPr>
        <w:t>Gwen Wilkins</w:t>
      </w:r>
      <w:r w:rsidR="00696B28">
        <w:rPr>
          <w:rFonts w:ascii="Times New Roman" w:hAnsi="Times New Roman" w:eastAsia="Times New Roman"/>
          <w:color w:val="000000"/>
          <w:sz w:val="24"/>
          <w:szCs w:val="24"/>
        </w:rPr>
        <w:t>,</w:t>
      </w:r>
      <w:r w:rsidRPr="001A0C35">
        <w:rPr>
          <w:rFonts w:ascii="Times New Roman" w:hAnsi="Times New Roman" w:eastAsia="Times New Roman"/>
          <w:color w:val="000000"/>
          <w:sz w:val="24"/>
          <w:szCs w:val="24"/>
        </w:rPr>
        <w:t xml:space="preserve"> and a second by </w:t>
      </w:r>
      <w:r w:rsidR="00696B28">
        <w:rPr>
          <w:rFonts w:ascii="Times New Roman" w:hAnsi="Times New Roman" w:eastAsia="Times New Roman"/>
          <w:color w:val="000000"/>
          <w:sz w:val="24"/>
          <w:szCs w:val="24"/>
        </w:rPr>
        <w:t xml:space="preserve">Dr. </w:t>
      </w:r>
      <w:r w:rsidRPr="001A0C35">
        <w:rPr>
          <w:rFonts w:ascii="Times New Roman" w:hAnsi="Times New Roman" w:eastAsia="Times New Roman"/>
          <w:color w:val="000000"/>
          <w:sz w:val="24"/>
          <w:szCs w:val="24"/>
        </w:rPr>
        <w:t>Chandra Meachem Tucker, the policy was unanimously approved</w:t>
      </w:r>
      <w:r w:rsidR="00696B28">
        <w:rPr>
          <w:rFonts w:ascii="Times New Roman" w:hAnsi="Times New Roman" w:eastAsia="Times New Roman"/>
          <w:color w:val="000000"/>
          <w:sz w:val="24"/>
          <w:szCs w:val="24"/>
        </w:rPr>
        <w:t xml:space="preserve"> by the Board</w:t>
      </w:r>
      <w:r w:rsidRPr="001A0C35">
        <w:rPr>
          <w:rFonts w:ascii="Times New Roman" w:hAnsi="Times New Roman" w:eastAsia="Times New Roman"/>
          <w:color w:val="000000"/>
          <w:sz w:val="24"/>
          <w:szCs w:val="24"/>
        </w:rPr>
        <w:t>.</w:t>
      </w:r>
    </w:p>
    <w:p w:rsidR="001A0C35" w:rsidP="001A0C35" w:rsidRDefault="00696B28" w14:paraId="13096C20" w14:textId="3923A79D">
      <w:pPr>
        <w:pStyle w:val="ListParagraph"/>
        <w:numPr>
          <w:ilvl w:val="0"/>
          <w:numId w:val="44"/>
        </w:numPr>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The revised </w:t>
      </w:r>
      <w:r w:rsidRPr="00696B28" w:rsidR="001A0C35">
        <w:rPr>
          <w:rFonts w:ascii="Times New Roman" w:hAnsi="Times New Roman" w:eastAsia="Times New Roman"/>
          <w:i/>
          <w:iCs/>
          <w:color w:val="000000"/>
          <w:sz w:val="24"/>
          <w:szCs w:val="24"/>
        </w:rPr>
        <w:t>Medical Records Policy</w:t>
      </w:r>
      <w:r>
        <w:rPr>
          <w:rFonts w:ascii="Times New Roman" w:hAnsi="Times New Roman" w:eastAsia="Times New Roman"/>
          <w:color w:val="000000"/>
          <w:sz w:val="24"/>
          <w:szCs w:val="24"/>
        </w:rPr>
        <w:t xml:space="preserve"> was presented for approval by the Board</w:t>
      </w:r>
      <w:r w:rsidRPr="001A0C35" w:rsidR="001A0C35">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rPr>
        <w:t xml:space="preserve">A copy of the revised policy was distributed to the Board at its December 2025 meeting.  </w:t>
      </w:r>
      <w:r w:rsidRPr="001A0C35" w:rsidR="001A0C35">
        <w:rPr>
          <w:rFonts w:ascii="Times New Roman" w:hAnsi="Times New Roman" w:eastAsia="Times New Roman"/>
          <w:color w:val="000000"/>
          <w:sz w:val="24"/>
          <w:szCs w:val="24"/>
        </w:rPr>
        <w:t xml:space="preserve">The entire policy was updated, including revisions to language and the addition of updated hyperlinks. With a motion to approve by </w:t>
      </w:r>
      <w:r>
        <w:rPr>
          <w:rFonts w:ascii="Times New Roman" w:hAnsi="Times New Roman" w:eastAsia="Times New Roman"/>
          <w:color w:val="000000"/>
          <w:sz w:val="24"/>
          <w:szCs w:val="24"/>
        </w:rPr>
        <w:t xml:space="preserve">Ms. </w:t>
      </w:r>
      <w:r w:rsidRPr="001A0C35" w:rsidR="001A0C35">
        <w:rPr>
          <w:rFonts w:ascii="Times New Roman" w:hAnsi="Times New Roman" w:eastAsia="Times New Roman"/>
          <w:color w:val="000000"/>
          <w:sz w:val="24"/>
          <w:szCs w:val="24"/>
        </w:rPr>
        <w:t>Gwen Wilkins</w:t>
      </w:r>
      <w:r>
        <w:rPr>
          <w:rFonts w:ascii="Times New Roman" w:hAnsi="Times New Roman" w:eastAsia="Times New Roman"/>
          <w:color w:val="000000"/>
          <w:sz w:val="24"/>
          <w:szCs w:val="24"/>
        </w:rPr>
        <w:t xml:space="preserve">, </w:t>
      </w:r>
      <w:r w:rsidR="00136550">
        <w:rPr>
          <w:rFonts w:ascii="Times New Roman" w:hAnsi="Times New Roman" w:eastAsia="Times New Roman"/>
          <w:color w:val="000000"/>
          <w:sz w:val="24"/>
          <w:szCs w:val="24"/>
        </w:rPr>
        <w:t>a</w:t>
      </w:r>
      <w:r w:rsidRPr="001A0C35" w:rsidR="001A0C35">
        <w:rPr>
          <w:rFonts w:ascii="Times New Roman" w:hAnsi="Times New Roman" w:eastAsia="Times New Roman"/>
          <w:color w:val="000000"/>
          <w:sz w:val="24"/>
          <w:szCs w:val="24"/>
        </w:rPr>
        <w:t xml:space="preserve"> second by </w:t>
      </w:r>
      <w:r w:rsidR="00136550">
        <w:rPr>
          <w:rFonts w:ascii="Times New Roman" w:hAnsi="Times New Roman" w:eastAsia="Times New Roman"/>
          <w:color w:val="000000"/>
          <w:sz w:val="24"/>
          <w:szCs w:val="24"/>
        </w:rPr>
        <w:t xml:space="preserve">Ms. </w:t>
      </w:r>
      <w:r w:rsidRPr="001A0C35" w:rsidR="001A0C35">
        <w:rPr>
          <w:rFonts w:ascii="Times New Roman" w:hAnsi="Times New Roman" w:eastAsia="Times New Roman"/>
          <w:color w:val="000000"/>
          <w:sz w:val="24"/>
          <w:szCs w:val="24"/>
        </w:rPr>
        <w:t xml:space="preserve">Cynthia Pritchard, the </w:t>
      </w:r>
      <w:r w:rsidR="00136550">
        <w:rPr>
          <w:rFonts w:ascii="Times New Roman" w:hAnsi="Times New Roman" w:eastAsia="Times New Roman"/>
          <w:color w:val="000000"/>
          <w:sz w:val="24"/>
          <w:szCs w:val="24"/>
        </w:rPr>
        <w:t xml:space="preserve">Board unanimously approved the </w:t>
      </w:r>
      <w:r w:rsidRPr="00136550" w:rsidR="001A0C35">
        <w:rPr>
          <w:rFonts w:ascii="Times New Roman" w:hAnsi="Times New Roman" w:eastAsia="Times New Roman"/>
          <w:i/>
          <w:iCs/>
          <w:color w:val="000000"/>
          <w:sz w:val="24"/>
          <w:szCs w:val="24"/>
        </w:rPr>
        <w:t>Medical Records Polic</w:t>
      </w:r>
      <w:r w:rsidR="00136550">
        <w:rPr>
          <w:rFonts w:ascii="Times New Roman" w:hAnsi="Times New Roman" w:eastAsia="Times New Roman"/>
          <w:i/>
          <w:iCs/>
          <w:color w:val="000000"/>
          <w:sz w:val="24"/>
          <w:szCs w:val="24"/>
        </w:rPr>
        <w:t>y</w:t>
      </w:r>
      <w:r w:rsidR="001A0C35">
        <w:rPr>
          <w:rFonts w:ascii="Times New Roman" w:hAnsi="Times New Roman" w:eastAsia="Times New Roman"/>
          <w:color w:val="000000"/>
          <w:sz w:val="24"/>
          <w:szCs w:val="24"/>
        </w:rPr>
        <w:t>.</w:t>
      </w:r>
      <w:r w:rsidR="00136550">
        <w:rPr>
          <w:rFonts w:ascii="Times New Roman" w:hAnsi="Times New Roman" w:eastAsia="Times New Roman"/>
          <w:color w:val="000000"/>
          <w:sz w:val="24"/>
          <w:szCs w:val="24"/>
        </w:rPr>
        <w:t xml:space="preserve">  Ms. Pritchard commended staff on the work to update the policy.</w:t>
      </w:r>
    </w:p>
    <w:p w:rsidRPr="00A00526" w:rsidR="00633DCC" w:rsidP="001A0C35" w:rsidRDefault="00633DCC" w14:paraId="7B90A358" w14:textId="12AC553A">
      <w:pPr>
        <w:pStyle w:val="ListParagraph"/>
        <w:numPr>
          <w:ilvl w:val="0"/>
          <w:numId w:val="44"/>
        </w:numPr>
        <w:spacing w:after="0" w:line="240" w:lineRule="auto"/>
        <w:rPr>
          <w:rFonts w:ascii="Times New Roman" w:hAnsi="Times New Roman" w:eastAsia="Times New Roman"/>
          <w:sz w:val="24"/>
          <w:szCs w:val="24"/>
        </w:rPr>
      </w:pPr>
      <w:r w:rsidRPr="00A00526">
        <w:rPr>
          <w:rFonts w:ascii="Times New Roman" w:hAnsi="Times New Roman" w:eastAsia="Times New Roman"/>
          <w:sz w:val="24"/>
          <w:szCs w:val="24"/>
        </w:rPr>
        <w:lastRenderedPageBreak/>
        <w:t>Mandy Bailey, Business Officer, presented the Mid-Year Financial Report.</w:t>
      </w:r>
      <w:r w:rsidR="00A00526">
        <w:rPr>
          <w:rFonts w:ascii="Times New Roman" w:hAnsi="Times New Roman" w:eastAsia="Times New Roman"/>
          <w:sz w:val="24"/>
          <w:szCs w:val="24"/>
        </w:rPr>
        <w:t xml:space="preserve">  This report looked at the department’s finances for the period of July 1 – December 31, 2025.  As of December 31, 2025, the department has expended approximately 45% of its total program budget, which is slightly below the mid-year benchmark of 50%.  Major planned expenditures for the second half of the fiscal year are already encumbered, ensuring that critical programs and contractual </w:t>
      </w:r>
      <w:r w:rsidR="00004316">
        <w:rPr>
          <w:rFonts w:ascii="Times New Roman" w:hAnsi="Times New Roman" w:eastAsia="Times New Roman"/>
          <w:sz w:val="24"/>
          <w:szCs w:val="24"/>
        </w:rPr>
        <w:t>obligations</w:t>
      </w:r>
      <w:r w:rsidR="00A00526">
        <w:rPr>
          <w:rFonts w:ascii="Times New Roman" w:hAnsi="Times New Roman" w:eastAsia="Times New Roman"/>
          <w:sz w:val="24"/>
          <w:szCs w:val="24"/>
        </w:rPr>
        <w:t xml:space="preserve"> will be met.  Based on current spending patterns and anticipated </w:t>
      </w:r>
      <w:r w:rsidR="00004316">
        <w:rPr>
          <w:rFonts w:ascii="Times New Roman" w:hAnsi="Times New Roman" w:eastAsia="Times New Roman"/>
          <w:sz w:val="24"/>
          <w:szCs w:val="24"/>
        </w:rPr>
        <w:t>commitments</w:t>
      </w:r>
      <w:r w:rsidR="00A00526">
        <w:rPr>
          <w:rFonts w:ascii="Times New Roman" w:hAnsi="Times New Roman" w:eastAsia="Times New Roman"/>
          <w:sz w:val="24"/>
          <w:szCs w:val="24"/>
        </w:rPr>
        <w:t>, we expect to conclude the fiscal year under budget, while maintaining full programmatic compliance and service delivery goals.</w:t>
      </w:r>
    </w:p>
    <w:p w:rsidR="00633DCC" w:rsidP="00633DCC" w:rsidRDefault="00633DCC" w14:paraId="3B194D4E" w14:textId="77777777">
      <w:pPr>
        <w:pStyle w:val="ListParagraph"/>
        <w:spacing w:after="0" w:line="240" w:lineRule="auto"/>
        <w:ind w:left="1440"/>
        <w:rPr>
          <w:rFonts w:ascii="Times New Roman" w:hAnsi="Times New Roman" w:eastAsia="Times New Roman"/>
          <w:color w:val="000000"/>
          <w:sz w:val="24"/>
          <w:szCs w:val="24"/>
        </w:rPr>
      </w:pPr>
    </w:p>
    <w:p w:rsidRPr="00633DCC" w:rsidR="00A20E2B" w:rsidP="00633DCC" w:rsidRDefault="006A02C1" w14:paraId="582BFB72" w14:textId="7F029251">
      <w:pPr>
        <w:pStyle w:val="ListParagraph"/>
        <w:numPr>
          <w:ilvl w:val="0"/>
          <w:numId w:val="1"/>
        </w:numPr>
        <w:spacing w:after="0" w:line="240" w:lineRule="auto"/>
        <w:rPr>
          <w:rFonts w:ascii="Times New Roman" w:hAnsi="Times New Roman" w:eastAsia="Times New Roman"/>
          <w:color w:val="000000"/>
          <w:sz w:val="24"/>
          <w:szCs w:val="24"/>
        </w:rPr>
      </w:pPr>
      <w:r w:rsidRPr="00633DCC">
        <w:rPr>
          <w:rFonts w:ascii="Times New Roman" w:hAnsi="Times New Roman" w:eastAsia="Times New Roman"/>
          <w:b/>
          <w:bCs/>
          <w:color w:val="000000"/>
          <w:sz w:val="24"/>
          <w:szCs w:val="24"/>
        </w:rPr>
        <w:t>Old Business</w:t>
      </w:r>
    </w:p>
    <w:p w:rsidRPr="0016470C" w:rsidR="0016470C" w:rsidP="004521DC" w:rsidRDefault="00EE5B85" w14:paraId="57270534" w14:textId="5F2C8927">
      <w:pPr>
        <w:pStyle w:val="ListParagraph"/>
        <w:numPr>
          <w:ilvl w:val="1"/>
          <w:numId w:val="1"/>
        </w:numPr>
        <w:spacing w:after="0"/>
        <w:rPr>
          <w:rFonts w:ascii="Times New Roman" w:hAnsi="Times New Roman" w:eastAsia="Times New Roman"/>
          <w:color w:val="000000"/>
          <w:sz w:val="24"/>
          <w:szCs w:val="24"/>
        </w:rPr>
      </w:pPr>
      <w:r>
        <w:rPr>
          <w:rFonts w:ascii="Times New Roman" w:hAnsi="Times New Roman" w:eastAsia="Times New Roman"/>
          <w:b/>
          <w:bCs/>
          <w:color w:val="000000"/>
          <w:sz w:val="24"/>
          <w:szCs w:val="24"/>
        </w:rPr>
        <w:t xml:space="preserve">Update on </w:t>
      </w:r>
      <w:r w:rsidRPr="004521DC">
        <w:rPr>
          <w:rFonts w:ascii="Times New Roman" w:hAnsi="Times New Roman" w:eastAsia="Times New Roman"/>
          <w:b/>
          <w:bCs/>
          <w:color w:val="000000"/>
          <w:sz w:val="24"/>
          <w:szCs w:val="24"/>
        </w:rPr>
        <w:t xml:space="preserve">Renovation </w:t>
      </w:r>
      <w:r>
        <w:rPr>
          <w:rFonts w:ascii="Times New Roman" w:hAnsi="Times New Roman" w:eastAsia="Times New Roman"/>
          <w:b/>
          <w:bCs/>
          <w:color w:val="000000"/>
          <w:sz w:val="24"/>
          <w:szCs w:val="24"/>
        </w:rPr>
        <w:t xml:space="preserve">at </w:t>
      </w:r>
      <w:r w:rsidRPr="004521DC" w:rsidR="00BE30F8">
        <w:rPr>
          <w:rFonts w:ascii="Times New Roman" w:hAnsi="Times New Roman" w:eastAsia="Times New Roman"/>
          <w:b/>
          <w:bCs/>
          <w:color w:val="000000"/>
          <w:sz w:val="24"/>
          <w:szCs w:val="24"/>
        </w:rPr>
        <w:t>MedPark</w:t>
      </w:r>
      <w:r w:rsidRPr="004521DC" w:rsidR="004521DC">
        <w:rPr>
          <w:rFonts w:ascii="Times New Roman" w:hAnsi="Times New Roman" w:eastAsia="Times New Roman"/>
          <w:b/>
          <w:bCs/>
          <w:color w:val="000000"/>
          <w:sz w:val="24"/>
          <w:szCs w:val="24"/>
        </w:rPr>
        <w:t xml:space="preserve"> Building</w:t>
      </w:r>
      <w:r w:rsidR="0016470C">
        <w:rPr>
          <w:rFonts w:ascii="Times New Roman" w:hAnsi="Times New Roman" w:eastAsia="Times New Roman"/>
          <w:b/>
          <w:bCs/>
          <w:color w:val="000000"/>
          <w:sz w:val="24"/>
          <w:szCs w:val="24"/>
        </w:rPr>
        <w:t>:</w:t>
      </w:r>
    </w:p>
    <w:p w:rsidRPr="00004316" w:rsidR="004521DC" w:rsidP="0016470C" w:rsidRDefault="009A6801" w14:paraId="5394412C" w14:textId="66F9B327">
      <w:pPr>
        <w:pStyle w:val="ListParagraph"/>
        <w:numPr>
          <w:ilvl w:val="2"/>
          <w:numId w:val="45"/>
        </w:numPr>
        <w:spacing w:after="0"/>
        <w:rPr>
          <w:rFonts w:ascii="Times New Roman" w:hAnsi="Times New Roman" w:eastAsia="Times New Roman"/>
          <w:sz w:val="24"/>
          <w:szCs w:val="24"/>
        </w:rPr>
      </w:pPr>
      <w:r w:rsidRPr="00004316">
        <w:rPr>
          <w:rFonts w:ascii="Times New Roman" w:hAnsi="Times New Roman" w:eastAsia="Times New Roman"/>
          <w:sz w:val="24"/>
          <w:szCs w:val="24"/>
        </w:rPr>
        <w:t>There has been significant progress in the renovation</w:t>
      </w:r>
      <w:r w:rsidRPr="00004316" w:rsidR="00004316">
        <w:rPr>
          <w:rFonts w:ascii="Times New Roman" w:hAnsi="Times New Roman" w:eastAsia="Times New Roman"/>
          <w:sz w:val="24"/>
          <w:szCs w:val="24"/>
        </w:rPr>
        <w:t xml:space="preserve"> of the MedPark building</w:t>
      </w:r>
      <w:r w:rsidRPr="00004316">
        <w:rPr>
          <w:rFonts w:ascii="Times New Roman" w:hAnsi="Times New Roman" w:eastAsia="Times New Roman"/>
          <w:sz w:val="24"/>
          <w:szCs w:val="24"/>
        </w:rPr>
        <w:t xml:space="preserve">. </w:t>
      </w:r>
      <w:r w:rsidRPr="00004316" w:rsidR="00004316">
        <w:rPr>
          <w:rFonts w:ascii="Times New Roman" w:hAnsi="Times New Roman" w:eastAsia="Times New Roman"/>
          <w:sz w:val="24"/>
          <w:szCs w:val="24"/>
        </w:rPr>
        <w:t>The demolition part</w:t>
      </w:r>
      <w:r w:rsidRPr="00004316" w:rsidR="00E719D2">
        <w:rPr>
          <w:rFonts w:ascii="Times New Roman" w:hAnsi="Times New Roman" w:eastAsia="Times New Roman"/>
          <w:sz w:val="24"/>
          <w:szCs w:val="24"/>
        </w:rPr>
        <w:t xml:space="preserve"> began on November 1</w:t>
      </w:r>
      <w:r w:rsidRPr="00004316" w:rsidR="00E719D2">
        <w:rPr>
          <w:rFonts w:ascii="Times New Roman" w:hAnsi="Times New Roman" w:eastAsia="Times New Roman"/>
          <w:sz w:val="24"/>
          <w:szCs w:val="24"/>
          <w:vertAlign w:val="superscript"/>
        </w:rPr>
        <w:t>st</w:t>
      </w:r>
      <w:r w:rsidRPr="00004316" w:rsidR="00E719D2">
        <w:rPr>
          <w:rFonts w:ascii="Times New Roman" w:hAnsi="Times New Roman" w:eastAsia="Times New Roman"/>
          <w:sz w:val="24"/>
          <w:szCs w:val="24"/>
        </w:rPr>
        <w:t xml:space="preserve"> and </w:t>
      </w:r>
      <w:r w:rsidRPr="00004316" w:rsidR="001A0C35">
        <w:rPr>
          <w:rFonts w:ascii="Times New Roman" w:hAnsi="Times New Roman" w:eastAsia="Times New Roman"/>
          <w:sz w:val="24"/>
          <w:szCs w:val="24"/>
        </w:rPr>
        <w:t xml:space="preserve">has been completed. </w:t>
      </w:r>
      <w:r w:rsidRPr="00004316" w:rsidR="0016470C">
        <w:rPr>
          <w:rFonts w:ascii="Times New Roman" w:hAnsi="Times New Roman" w:eastAsia="Times New Roman"/>
          <w:sz w:val="24"/>
          <w:szCs w:val="24"/>
        </w:rPr>
        <w:t>Sheet rock installation is almost complete and 20 new HVAC units are expected to be installed the last week of February</w:t>
      </w:r>
      <w:r w:rsidRPr="00004316" w:rsidR="003F6F79">
        <w:rPr>
          <w:rFonts w:ascii="Times New Roman" w:hAnsi="Times New Roman" w:eastAsia="Times New Roman"/>
          <w:sz w:val="24"/>
          <w:szCs w:val="24"/>
        </w:rPr>
        <w:t xml:space="preserve">. </w:t>
      </w:r>
      <w:r w:rsidRPr="00004316" w:rsidR="001A0C35">
        <w:rPr>
          <w:rFonts w:ascii="Times New Roman" w:hAnsi="Times New Roman" w:eastAsia="Times New Roman"/>
          <w:sz w:val="24"/>
          <w:szCs w:val="24"/>
        </w:rPr>
        <w:t>R</w:t>
      </w:r>
      <w:r w:rsidRPr="00004316" w:rsidR="00E719D2">
        <w:rPr>
          <w:rFonts w:ascii="Times New Roman" w:hAnsi="Times New Roman" w:eastAsia="Times New Roman"/>
          <w:sz w:val="24"/>
          <w:szCs w:val="24"/>
        </w:rPr>
        <w:t>enovation is expected to be completed by August</w:t>
      </w:r>
      <w:r w:rsidRPr="00004316" w:rsidR="001A0C35">
        <w:rPr>
          <w:rFonts w:ascii="Times New Roman" w:hAnsi="Times New Roman" w:eastAsia="Times New Roman"/>
          <w:sz w:val="24"/>
          <w:szCs w:val="24"/>
        </w:rPr>
        <w:t xml:space="preserve">-September </w:t>
      </w:r>
      <w:r w:rsidRPr="00004316" w:rsidR="00E719D2">
        <w:rPr>
          <w:rFonts w:ascii="Times New Roman" w:hAnsi="Times New Roman" w:eastAsia="Times New Roman"/>
          <w:sz w:val="24"/>
          <w:szCs w:val="24"/>
        </w:rPr>
        <w:t>2026.</w:t>
      </w:r>
    </w:p>
    <w:p w:rsidR="0016470C" w:rsidP="0016470C" w:rsidRDefault="00EE5B85" w14:paraId="6D2E6E8B" w14:textId="77777777">
      <w:pPr>
        <w:pStyle w:val="ListParagraph"/>
        <w:numPr>
          <w:ilvl w:val="1"/>
          <w:numId w:val="1"/>
        </w:numPr>
        <w:spacing w:after="0"/>
        <w:rPr>
          <w:rFonts w:ascii="Times New Roman" w:hAnsi="Times New Roman" w:eastAsia="Times New Roman"/>
          <w:b/>
          <w:bCs/>
          <w:color w:val="000000"/>
          <w:sz w:val="24"/>
          <w:szCs w:val="24"/>
        </w:rPr>
      </w:pPr>
      <w:r w:rsidRPr="00EE5B85">
        <w:rPr>
          <w:rFonts w:ascii="Times New Roman" w:hAnsi="Times New Roman" w:eastAsia="Times New Roman"/>
          <w:b/>
          <w:bCs/>
          <w:color w:val="000000"/>
          <w:sz w:val="24"/>
          <w:szCs w:val="24"/>
        </w:rPr>
        <w:t>Progress in filling expired Human Services Board Membership:</w:t>
      </w:r>
    </w:p>
    <w:p w:rsidRPr="00004316" w:rsidR="0016470C" w:rsidP="0016470C" w:rsidRDefault="0016470C" w14:paraId="2CF7F580" w14:textId="3471CB69">
      <w:pPr>
        <w:pStyle w:val="ListParagraph"/>
        <w:numPr>
          <w:ilvl w:val="2"/>
          <w:numId w:val="45"/>
        </w:numPr>
        <w:spacing w:after="0"/>
        <w:rPr>
          <w:rFonts w:ascii="Times New Roman" w:hAnsi="Times New Roman" w:eastAsia="Times New Roman"/>
          <w:b/>
          <w:bCs/>
          <w:sz w:val="24"/>
          <w:szCs w:val="24"/>
        </w:rPr>
      </w:pPr>
      <w:r w:rsidRPr="00004316">
        <w:rPr>
          <w:rFonts w:ascii="Times New Roman" w:hAnsi="Times New Roman" w:eastAsia="Times New Roman"/>
          <w:sz w:val="24"/>
          <w:szCs w:val="24"/>
        </w:rPr>
        <w:t>Dr. Michaela Thorne’s application</w:t>
      </w:r>
      <w:r w:rsidRPr="00004316" w:rsidR="00004316">
        <w:rPr>
          <w:rFonts w:ascii="Times New Roman" w:hAnsi="Times New Roman" w:eastAsia="Times New Roman"/>
          <w:sz w:val="24"/>
          <w:szCs w:val="24"/>
        </w:rPr>
        <w:t xml:space="preserve"> was presented for consideration.  If approved she would </w:t>
      </w:r>
      <w:r w:rsidRPr="00004316">
        <w:rPr>
          <w:rFonts w:ascii="Times New Roman" w:hAnsi="Times New Roman" w:eastAsia="Times New Roman"/>
          <w:sz w:val="24"/>
          <w:szCs w:val="24"/>
        </w:rPr>
        <w:t>replace Dr. Doris K. Thorne</w:t>
      </w:r>
      <w:r w:rsidRPr="00004316" w:rsidR="00004316">
        <w:rPr>
          <w:rFonts w:ascii="Times New Roman" w:hAnsi="Times New Roman" w:eastAsia="Times New Roman"/>
          <w:sz w:val="24"/>
          <w:szCs w:val="24"/>
        </w:rPr>
        <w:t xml:space="preserve"> as the Dentist member.</w:t>
      </w:r>
      <w:r w:rsidRPr="00004316">
        <w:rPr>
          <w:rFonts w:ascii="Times New Roman" w:hAnsi="Times New Roman" w:eastAsia="Times New Roman"/>
          <w:sz w:val="24"/>
          <w:szCs w:val="24"/>
        </w:rPr>
        <w:t xml:space="preserve"> </w:t>
      </w:r>
      <w:r w:rsidRPr="00004316" w:rsidR="00004316">
        <w:rPr>
          <w:rFonts w:ascii="Times New Roman" w:hAnsi="Times New Roman" w:eastAsia="Times New Roman"/>
          <w:sz w:val="24"/>
          <w:szCs w:val="24"/>
        </w:rPr>
        <w:t>After a brief discussion, and w</w:t>
      </w:r>
      <w:r w:rsidRPr="00004316">
        <w:rPr>
          <w:rFonts w:ascii="Times New Roman" w:hAnsi="Times New Roman" w:eastAsia="Times New Roman"/>
          <w:sz w:val="24"/>
          <w:szCs w:val="24"/>
        </w:rPr>
        <w:t xml:space="preserve">ith a motion by Dr. </w:t>
      </w:r>
      <w:r w:rsidRPr="00004316" w:rsidR="00004316">
        <w:rPr>
          <w:rFonts w:ascii="Times New Roman" w:hAnsi="Times New Roman" w:eastAsia="Times New Roman"/>
          <w:sz w:val="24"/>
          <w:szCs w:val="24"/>
        </w:rPr>
        <w:t xml:space="preserve">Mike </w:t>
      </w:r>
      <w:r w:rsidRPr="00004316">
        <w:rPr>
          <w:rFonts w:ascii="Times New Roman" w:hAnsi="Times New Roman" w:eastAsia="Times New Roman"/>
          <w:sz w:val="24"/>
          <w:szCs w:val="24"/>
        </w:rPr>
        <w:t xml:space="preserve">Johnson and second by </w:t>
      </w:r>
      <w:r w:rsidRPr="00004316" w:rsidR="00004316">
        <w:rPr>
          <w:rFonts w:ascii="Times New Roman" w:hAnsi="Times New Roman" w:eastAsia="Times New Roman"/>
          <w:sz w:val="24"/>
          <w:szCs w:val="24"/>
        </w:rPr>
        <w:t xml:space="preserve">Dr. </w:t>
      </w:r>
      <w:r w:rsidRPr="00004316">
        <w:rPr>
          <w:rFonts w:ascii="Times New Roman" w:hAnsi="Times New Roman" w:eastAsia="Times New Roman"/>
          <w:sz w:val="24"/>
          <w:szCs w:val="24"/>
        </w:rPr>
        <w:t xml:space="preserve">Allison Harris, the board unanimously approved </w:t>
      </w:r>
      <w:r w:rsidRPr="00004316" w:rsidR="00004316">
        <w:rPr>
          <w:rFonts w:ascii="Times New Roman" w:hAnsi="Times New Roman" w:eastAsia="Times New Roman"/>
          <w:sz w:val="24"/>
          <w:szCs w:val="24"/>
        </w:rPr>
        <w:t>to send the application to the Board of County Commissioners requesting that she be appointed to the Board as the Dentist member.</w:t>
      </w:r>
    </w:p>
    <w:p w:rsidRPr="002C2CCA" w:rsidR="003F6F79" w:rsidP="0016470C" w:rsidRDefault="002C2CCA" w14:paraId="78AAA1E9" w14:textId="10BDA2A1">
      <w:pPr>
        <w:pStyle w:val="ListParagraph"/>
        <w:numPr>
          <w:ilvl w:val="2"/>
          <w:numId w:val="45"/>
        </w:numPr>
        <w:spacing w:after="0"/>
        <w:rPr>
          <w:rFonts w:ascii="Times New Roman" w:hAnsi="Times New Roman" w:eastAsia="Times New Roman"/>
          <w:b/>
          <w:bCs/>
          <w:sz w:val="24"/>
          <w:szCs w:val="24"/>
        </w:rPr>
      </w:pPr>
      <w:r w:rsidRPr="002C2CCA">
        <w:rPr>
          <w:rFonts w:ascii="Times New Roman" w:hAnsi="Times New Roman" w:eastAsia="Times New Roman"/>
          <w:sz w:val="24"/>
          <w:szCs w:val="24"/>
        </w:rPr>
        <w:t>Ms. Mary Jones reported that t</w:t>
      </w:r>
      <w:r w:rsidRPr="002C2CCA" w:rsidR="00004316">
        <w:rPr>
          <w:rFonts w:ascii="Times New Roman" w:hAnsi="Times New Roman" w:eastAsia="Times New Roman"/>
          <w:sz w:val="24"/>
          <w:szCs w:val="24"/>
        </w:rPr>
        <w:t>here are still several expired seats on the Board that still need to be replaced.  These seats include</w:t>
      </w:r>
      <w:r w:rsidRPr="002C2CCA">
        <w:rPr>
          <w:rFonts w:ascii="Times New Roman" w:hAnsi="Times New Roman" w:eastAsia="Times New Roman"/>
          <w:sz w:val="24"/>
          <w:szCs w:val="24"/>
        </w:rPr>
        <w:t xml:space="preserve"> the </w:t>
      </w:r>
      <w:r w:rsidRPr="002C2CCA" w:rsidR="003F6F79">
        <w:rPr>
          <w:rFonts w:ascii="Times New Roman" w:hAnsi="Times New Roman" w:eastAsia="Times New Roman"/>
          <w:sz w:val="24"/>
          <w:szCs w:val="24"/>
        </w:rPr>
        <w:t>veterinarian, psychiatrist, and engineer</w:t>
      </w:r>
      <w:r w:rsidRPr="002C2CCA">
        <w:rPr>
          <w:rFonts w:ascii="Times New Roman" w:hAnsi="Times New Roman" w:eastAsia="Times New Roman"/>
          <w:sz w:val="24"/>
          <w:szCs w:val="24"/>
        </w:rPr>
        <w:t xml:space="preserve"> seats.  Ms. Foula stated that Jonathan Boone, Deputy County Manager, may be able to assist in filling the engineer seat.</w:t>
      </w:r>
    </w:p>
    <w:p w:rsidRPr="00B33F32" w:rsidR="0016470C" w:rsidP="0016470C" w:rsidRDefault="0016470C" w14:paraId="59AC1FAD" w14:textId="561A9E57">
      <w:pPr>
        <w:pStyle w:val="ListParagraph"/>
        <w:numPr>
          <w:ilvl w:val="1"/>
          <w:numId w:val="1"/>
        </w:numPr>
        <w:spacing w:after="0"/>
        <w:rPr>
          <w:rFonts w:ascii="Times New Roman" w:hAnsi="Times New Roman" w:eastAsia="Times New Roman"/>
          <w:b/>
          <w:bCs/>
          <w:sz w:val="24"/>
          <w:szCs w:val="24"/>
        </w:rPr>
      </w:pPr>
      <w:r w:rsidRPr="00B33F32">
        <w:rPr>
          <w:rFonts w:ascii="Times New Roman" w:hAnsi="Times New Roman" w:eastAsia="Times New Roman"/>
          <w:b/>
          <w:bCs/>
          <w:sz w:val="24"/>
          <w:szCs w:val="24"/>
        </w:rPr>
        <w:t>T</w:t>
      </w:r>
      <w:r w:rsidRPr="00B33F32" w:rsidR="002C2CCA">
        <w:rPr>
          <w:rFonts w:ascii="Times New Roman" w:hAnsi="Times New Roman" w:eastAsia="Times New Roman"/>
          <w:b/>
          <w:bCs/>
          <w:sz w:val="24"/>
          <w:szCs w:val="24"/>
        </w:rPr>
        <w:t>uberculosis</w:t>
      </w:r>
      <w:r w:rsidRPr="00B33F32">
        <w:rPr>
          <w:rFonts w:ascii="Times New Roman" w:hAnsi="Times New Roman" w:eastAsia="Times New Roman"/>
          <w:b/>
          <w:bCs/>
          <w:sz w:val="24"/>
          <w:szCs w:val="24"/>
        </w:rPr>
        <w:t xml:space="preserve"> Program</w:t>
      </w:r>
      <w:r w:rsidRPr="00B33F32" w:rsidR="002C2CCA">
        <w:rPr>
          <w:rFonts w:ascii="Times New Roman" w:hAnsi="Times New Roman" w:eastAsia="Times New Roman"/>
          <w:b/>
          <w:bCs/>
          <w:sz w:val="24"/>
          <w:szCs w:val="24"/>
        </w:rPr>
        <w:t xml:space="preserve"> Report</w:t>
      </w:r>
      <w:r w:rsidRPr="00B33F32">
        <w:rPr>
          <w:rFonts w:ascii="Times New Roman" w:hAnsi="Times New Roman" w:eastAsia="Times New Roman"/>
          <w:b/>
          <w:bCs/>
          <w:sz w:val="24"/>
          <w:szCs w:val="24"/>
        </w:rPr>
        <w:t>:</w:t>
      </w:r>
      <w:r w:rsidRPr="00B33F32" w:rsidR="00FE37C9">
        <w:rPr>
          <w:rFonts w:ascii="Times New Roman" w:hAnsi="Times New Roman" w:eastAsia="Times New Roman"/>
          <w:b/>
          <w:bCs/>
          <w:sz w:val="24"/>
          <w:szCs w:val="24"/>
        </w:rPr>
        <w:t xml:space="preserve"> </w:t>
      </w:r>
    </w:p>
    <w:p w:rsidRPr="00751FD1" w:rsidR="00FE37C9" w:rsidP="00B33F32" w:rsidRDefault="0016470C" w14:paraId="2F56285C" w14:textId="5F7AE30F">
      <w:pPr>
        <w:pStyle w:val="ListParagraph"/>
        <w:spacing w:after="0"/>
        <w:ind w:left="2160"/>
        <w:rPr>
          <w:rFonts w:ascii="Times New Roman" w:hAnsi="Times New Roman" w:eastAsia="Times New Roman"/>
          <w:b/>
          <w:bCs/>
          <w:color w:val="FF0000"/>
          <w:sz w:val="24"/>
          <w:szCs w:val="24"/>
        </w:rPr>
      </w:pPr>
      <w:r w:rsidRPr="00B33F32">
        <w:rPr>
          <w:rFonts w:ascii="Times New Roman" w:hAnsi="Times New Roman" w:eastAsia="Times New Roman"/>
          <w:sz w:val="24"/>
          <w:szCs w:val="24"/>
        </w:rPr>
        <w:t xml:space="preserve">Tonya </w:t>
      </w:r>
      <w:r w:rsidRPr="002C2CCA">
        <w:rPr>
          <w:rFonts w:ascii="Times New Roman" w:hAnsi="Times New Roman" w:eastAsia="Times New Roman"/>
          <w:sz w:val="24"/>
          <w:szCs w:val="24"/>
        </w:rPr>
        <w:t xml:space="preserve">Baker, DON, </w:t>
      </w:r>
      <w:r w:rsidR="002C2CCA">
        <w:rPr>
          <w:rFonts w:ascii="Times New Roman" w:hAnsi="Times New Roman" w:eastAsia="Times New Roman"/>
          <w:sz w:val="24"/>
          <w:szCs w:val="24"/>
        </w:rPr>
        <w:t>presented</w:t>
      </w:r>
      <w:r w:rsidRPr="002C2CCA">
        <w:rPr>
          <w:rFonts w:ascii="Times New Roman" w:hAnsi="Times New Roman" w:eastAsia="Times New Roman"/>
          <w:sz w:val="24"/>
          <w:szCs w:val="24"/>
        </w:rPr>
        <w:t xml:space="preserve"> the </w:t>
      </w:r>
      <w:r w:rsidR="002C2CCA">
        <w:rPr>
          <w:rFonts w:ascii="Times New Roman" w:hAnsi="Times New Roman" w:eastAsia="Times New Roman"/>
          <w:sz w:val="24"/>
          <w:szCs w:val="24"/>
        </w:rPr>
        <w:t>Tuberculosis Program Overview (YTD)</w:t>
      </w:r>
      <w:r w:rsidRPr="002C2CCA">
        <w:rPr>
          <w:rFonts w:ascii="Times New Roman" w:hAnsi="Times New Roman" w:eastAsia="Times New Roman"/>
          <w:sz w:val="24"/>
          <w:szCs w:val="24"/>
        </w:rPr>
        <w:t>.</w:t>
      </w:r>
      <w:r w:rsidR="002C2CCA">
        <w:rPr>
          <w:rFonts w:ascii="Times New Roman" w:hAnsi="Times New Roman" w:eastAsia="Times New Roman"/>
          <w:sz w:val="24"/>
          <w:szCs w:val="24"/>
        </w:rPr>
        <w:t xml:space="preserve">  There is currently one active TB case that staff are following and the patient has completed the therapy.  Year-to-Date there have been 11 Latent Tuberculosis In</w:t>
      </w:r>
      <w:r w:rsidR="00B33F32">
        <w:rPr>
          <w:rFonts w:ascii="Times New Roman" w:hAnsi="Times New Roman" w:eastAsia="Times New Roman"/>
          <w:sz w:val="24"/>
          <w:szCs w:val="24"/>
        </w:rPr>
        <w:t>fection (</w:t>
      </w:r>
      <w:r w:rsidR="002C2CCA">
        <w:rPr>
          <w:rFonts w:ascii="Times New Roman" w:hAnsi="Times New Roman" w:eastAsia="Times New Roman"/>
          <w:sz w:val="24"/>
          <w:szCs w:val="24"/>
        </w:rPr>
        <w:t>LTBI</w:t>
      </w:r>
      <w:r w:rsidR="00B33F32">
        <w:rPr>
          <w:rFonts w:ascii="Times New Roman" w:hAnsi="Times New Roman" w:eastAsia="Times New Roman"/>
          <w:sz w:val="24"/>
          <w:szCs w:val="24"/>
        </w:rPr>
        <w:t>)</w:t>
      </w:r>
      <w:r w:rsidR="002C2CCA">
        <w:rPr>
          <w:rFonts w:ascii="Times New Roman" w:hAnsi="Times New Roman" w:eastAsia="Times New Roman"/>
          <w:sz w:val="24"/>
          <w:szCs w:val="24"/>
        </w:rPr>
        <w:t xml:space="preserve"> cases identified.</w:t>
      </w:r>
      <w:r w:rsidR="00B33F32">
        <w:rPr>
          <w:rFonts w:ascii="Times New Roman" w:hAnsi="Times New Roman" w:eastAsia="Times New Roman"/>
          <w:sz w:val="24"/>
          <w:szCs w:val="24"/>
        </w:rPr>
        <w:t xml:space="preserve">  Ms. Baker also highlighted some of the other cases that staff have been working, which included Influenza, Measles, and dog bites.</w:t>
      </w:r>
    </w:p>
    <w:p w:rsidRPr="00E24CB9" w:rsidR="00E24CB9" w:rsidP="00E24CB9" w:rsidRDefault="00E24CB9" w14:paraId="79BA0224" w14:textId="77777777">
      <w:pPr>
        <w:pStyle w:val="ListParagraph"/>
        <w:spacing w:after="0"/>
        <w:ind w:left="1440"/>
        <w:rPr>
          <w:rFonts w:ascii="Times New Roman" w:hAnsi="Times New Roman" w:eastAsia="Times New Roman"/>
          <w:b/>
          <w:bCs/>
          <w:color w:val="000000"/>
          <w:sz w:val="24"/>
          <w:szCs w:val="24"/>
        </w:rPr>
      </w:pPr>
    </w:p>
    <w:p w:rsidR="003F6F79" w:rsidP="003F6F79" w:rsidRDefault="00E24CB9" w14:paraId="37ACEA65" w14:textId="77777777">
      <w:pPr>
        <w:pStyle w:val="ListParagraph"/>
        <w:numPr>
          <w:ilvl w:val="0"/>
          <w:numId w:val="1"/>
        </w:numPr>
        <w:spacing w:after="0"/>
        <w:rPr>
          <w:rFonts w:ascii="Times New Roman" w:hAnsi="Times New Roman" w:eastAsia="Times New Roman"/>
          <w:b/>
          <w:bCs/>
          <w:color w:val="000000"/>
          <w:sz w:val="24"/>
          <w:szCs w:val="24"/>
        </w:rPr>
      </w:pPr>
      <w:r>
        <w:rPr>
          <w:rFonts w:ascii="Times New Roman" w:hAnsi="Times New Roman" w:eastAsia="Times New Roman"/>
          <w:b/>
          <w:bCs/>
          <w:color w:val="000000"/>
          <w:sz w:val="24"/>
          <w:szCs w:val="24"/>
        </w:rPr>
        <w:t>New Business</w:t>
      </w:r>
    </w:p>
    <w:p w:rsidRPr="00B33F32" w:rsidR="003F6F79" w:rsidP="003F6F79" w:rsidRDefault="00B33F32" w14:paraId="5657C76C" w14:textId="2D770206">
      <w:pPr>
        <w:pStyle w:val="ListParagraph"/>
        <w:spacing w:after="0"/>
        <w:rPr>
          <w:rFonts w:ascii="Times New Roman" w:hAnsi="Times New Roman" w:eastAsia="Times New Roman"/>
          <w:b/>
          <w:bCs/>
          <w:sz w:val="24"/>
          <w:szCs w:val="24"/>
        </w:rPr>
      </w:pPr>
      <w:r>
        <w:rPr>
          <w:rFonts w:ascii="Times New Roman" w:hAnsi="Times New Roman" w:eastAsia="Times New Roman"/>
          <w:sz w:val="24"/>
          <w:szCs w:val="24"/>
        </w:rPr>
        <w:t xml:space="preserve">Mandy Bailey presented a request for approval to raise the fee for </w:t>
      </w:r>
      <w:r w:rsidR="005F31ED">
        <w:rPr>
          <w:rFonts w:ascii="Times New Roman" w:hAnsi="Times New Roman" w:eastAsia="Times New Roman"/>
          <w:sz w:val="24"/>
          <w:szCs w:val="24"/>
        </w:rPr>
        <w:t>a</w:t>
      </w:r>
      <w:r>
        <w:rPr>
          <w:rFonts w:ascii="Times New Roman" w:hAnsi="Times New Roman" w:eastAsia="Times New Roman"/>
          <w:sz w:val="24"/>
          <w:szCs w:val="24"/>
        </w:rPr>
        <w:t xml:space="preserve"> rabies titer from $65 to $75.  This fee has not been raised in several years and the current charge does not cover the department’s cost.  This service is not a Medicaid billable service.  With a motion to approve made by Dr. Mike Johnson, and a second by Commissioner Wilkins, the Board approved the fee change request.</w:t>
      </w:r>
    </w:p>
    <w:p w:rsidRPr="006A02C1" w:rsidR="000D0113" w:rsidP="006A02C1" w:rsidRDefault="000D0113" w14:paraId="0FABDEE3" w14:textId="77777777">
      <w:pPr>
        <w:pStyle w:val="ListParagraph"/>
        <w:spacing w:after="0"/>
        <w:rPr>
          <w:rFonts w:ascii="Times New Roman" w:hAnsi="Times New Roman" w:eastAsia="Times New Roman"/>
          <w:color w:val="000000"/>
          <w:sz w:val="24"/>
          <w:szCs w:val="24"/>
        </w:rPr>
      </w:pPr>
    </w:p>
    <w:p w:rsidRPr="00DE616E" w:rsidR="0004647C" w:rsidP="00BF30C0" w:rsidRDefault="009C6801" w14:paraId="4229FDE5" w14:textId="190BB73D">
      <w:pPr>
        <w:pStyle w:val="ListParagraph"/>
        <w:numPr>
          <w:ilvl w:val="0"/>
          <w:numId w:val="1"/>
        </w:numPr>
        <w:spacing w:after="0"/>
        <w:rPr>
          <w:rFonts w:ascii="Times New Roman" w:hAnsi="Times New Roman" w:eastAsia="Times New Roman"/>
          <w:b/>
          <w:bCs/>
          <w:color w:val="000000"/>
          <w:sz w:val="24"/>
          <w:szCs w:val="24"/>
        </w:rPr>
      </w:pPr>
      <w:r w:rsidRPr="00DE616E">
        <w:rPr>
          <w:rFonts w:ascii="Times New Roman" w:hAnsi="Times New Roman" w:eastAsia="Times New Roman"/>
          <w:b/>
          <w:bCs/>
          <w:color w:val="000000"/>
          <w:sz w:val="24"/>
          <w:szCs w:val="24"/>
        </w:rPr>
        <w:t>Adjournment</w:t>
      </w:r>
    </w:p>
    <w:p w:rsidRPr="00DE616E" w:rsidR="00E94917" w:rsidP="005715DC" w:rsidRDefault="005114EE" w14:paraId="37046970" w14:textId="51734D3A">
      <w:pPr>
        <w:pStyle w:val="ListParagraph"/>
        <w:spacing w:after="0"/>
        <w:rPr>
          <w:rFonts w:ascii="Times New Roman" w:hAnsi="Times New Roman" w:eastAsia="Times New Roman"/>
          <w:color w:val="000000"/>
          <w:sz w:val="24"/>
          <w:szCs w:val="24"/>
        </w:rPr>
      </w:pPr>
      <w:r w:rsidRPr="00DE616E">
        <w:rPr>
          <w:rFonts w:ascii="Times New Roman" w:hAnsi="Times New Roman" w:eastAsia="Times New Roman"/>
          <w:color w:val="000000"/>
          <w:sz w:val="24"/>
          <w:szCs w:val="24"/>
        </w:rPr>
        <w:t>With no further discussion</w:t>
      </w:r>
      <w:r w:rsidR="00D70AFE">
        <w:rPr>
          <w:rFonts w:ascii="Times New Roman" w:hAnsi="Times New Roman" w:eastAsia="Times New Roman"/>
          <w:color w:val="000000"/>
          <w:sz w:val="24"/>
          <w:szCs w:val="24"/>
        </w:rPr>
        <w:t xml:space="preserve">, </w:t>
      </w:r>
      <w:r w:rsidRPr="00DE616E">
        <w:rPr>
          <w:rFonts w:ascii="Times New Roman" w:hAnsi="Times New Roman" w:eastAsia="Times New Roman"/>
          <w:color w:val="000000"/>
          <w:sz w:val="24"/>
          <w:szCs w:val="24"/>
        </w:rPr>
        <w:t>t</w:t>
      </w:r>
      <w:r w:rsidRPr="00DE616E" w:rsidR="00F577B4">
        <w:rPr>
          <w:rFonts w:ascii="Times New Roman" w:hAnsi="Times New Roman" w:eastAsia="Times New Roman"/>
          <w:color w:val="000000"/>
          <w:sz w:val="24"/>
          <w:szCs w:val="24"/>
        </w:rPr>
        <w:t>he meeting was adjourned at</w:t>
      </w:r>
      <w:r w:rsidRPr="00DE616E" w:rsidR="00242ED5">
        <w:rPr>
          <w:rFonts w:ascii="Times New Roman" w:hAnsi="Times New Roman" w:eastAsia="Times New Roman"/>
          <w:color w:val="000000"/>
          <w:sz w:val="24"/>
          <w:szCs w:val="24"/>
        </w:rPr>
        <w:t xml:space="preserve"> </w:t>
      </w:r>
      <w:r w:rsidR="003F6F79">
        <w:rPr>
          <w:rFonts w:ascii="Times New Roman" w:hAnsi="Times New Roman" w:eastAsia="Times New Roman"/>
          <w:color w:val="000000"/>
          <w:sz w:val="24"/>
          <w:szCs w:val="24"/>
        </w:rPr>
        <w:t>5:02</w:t>
      </w:r>
      <w:r w:rsidRPr="00DE616E">
        <w:rPr>
          <w:rFonts w:ascii="Times New Roman" w:hAnsi="Times New Roman" w:eastAsia="Times New Roman"/>
          <w:color w:val="000000"/>
          <w:sz w:val="24"/>
          <w:szCs w:val="24"/>
        </w:rPr>
        <w:t xml:space="preserve"> pm.</w:t>
      </w:r>
      <w:r w:rsidRPr="00DE616E" w:rsidR="00543BE4">
        <w:rPr>
          <w:rFonts w:ascii="Times New Roman" w:hAnsi="Times New Roman" w:eastAsia="Times New Roman"/>
          <w:color w:val="000000"/>
          <w:sz w:val="24"/>
          <w:szCs w:val="24"/>
        </w:rPr>
        <w:t xml:space="preserve">  </w:t>
      </w:r>
      <w:r w:rsidRPr="00DE616E" w:rsidR="00E94917">
        <w:rPr>
          <w:rFonts w:ascii="Times New Roman" w:hAnsi="Times New Roman" w:eastAsia="Times New Roman"/>
          <w:color w:val="000000"/>
          <w:sz w:val="24"/>
          <w:szCs w:val="24"/>
        </w:rPr>
        <w:t>The next meeting is scheduled for</w:t>
      </w:r>
      <w:r w:rsidR="005B4456">
        <w:rPr>
          <w:rFonts w:ascii="Times New Roman" w:hAnsi="Times New Roman" w:eastAsia="Times New Roman"/>
          <w:color w:val="000000"/>
          <w:sz w:val="24"/>
          <w:szCs w:val="24"/>
        </w:rPr>
        <w:t xml:space="preserve"> </w:t>
      </w:r>
      <w:r w:rsidR="003F6F79">
        <w:rPr>
          <w:rFonts w:ascii="Times New Roman" w:hAnsi="Times New Roman" w:eastAsia="Times New Roman"/>
          <w:color w:val="000000"/>
          <w:sz w:val="24"/>
          <w:szCs w:val="24"/>
        </w:rPr>
        <w:t>April 16</w:t>
      </w:r>
      <w:r w:rsidR="00962027">
        <w:rPr>
          <w:rFonts w:ascii="Times New Roman" w:hAnsi="Times New Roman" w:eastAsia="Times New Roman"/>
          <w:color w:val="000000"/>
          <w:sz w:val="24"/>
          <w:szCs w:val="24"/>
        </w:rPr>
        <w:t>, 2026</w:t>
      </w:r>
      <w:r w:rsidRPr="00DE616E" w:rsidR="00E94917">
        <w:rPr>
          <w:rFonts w:ascii="Times New Roman" w:hAnsi="Times New Roman" w:eastAsia="Times New Roman"/>
          <w:color w:val="000000"/>
          <w:sz w:val="24"/>
          <w:szCs w:val="24"/>
        </w:rPr>
        <w:t>.</w:t>
      </w:r>
    </w:p>
    <w:p w:rsidRPr="00DE616E" w:rsidR="00543BE4" w:rsidP="003D5C26" w:rsidRDefault="00543BE4" w14:paraId="6F33DE81" w14:textId="0694FF0F">
      <w:pPr>
        <w:spacing w:after="0"/>
        <w:rPr>
          <w:rFonts w:ascii="Times New Roman" w:hAnsi="Times New Roman"/>
          <w:b/>
          <w:sz w:val="24"/>
          <w:szCs w:val="24"/>
        </w:rPr>
      </w:pPr>
    </w:p>
    <w:p w:rsidRPr="00DE616E" w:rsidR="00797CE0" w:rsidP="003D5C26" w:rsidRDefault="00797CE0" w14:paraId="77D60E05" w14:textId="7164E8DF">
      <w:pPr>
        <w:spacing w:after="0"/>
        <w:rPr>
          <w:rFonts w:ascii="Times New Roman" w:hAnsi="Times New Roman"/>
          <w:b/>
          <w:sz w:val="24"/>
          <w:szCs w:val="24"/>
        </w:rPr>
      </w:pPr>
    </w:p>
    <w:p w:rsidRPr="00DE616E" w:rsidR="003D5C26" w:rsidP="3E742F8E" w:rsidRDefault="003D5C26" w14:paraId="1F1DFA34" w14:textId="7AAB4B08">
      <w:pPr>
        <w:spacing w:after="0"/>
        <w:rPr>
          <w:rFonts w:ascii="Times New Roman" w:hAnsi="Times New Roman"/>
          <w:b/>
          <w:bCs/>
          <w:sz w:val="24"/>
          <w:szCs w:val="24"/>
          <w:u w:val="single"/>
        </w:rPr>
      </w:pPr>
      <w:r w:rsidRPr="3E742F8E">
        <w:rPr>
          <w:rFonts w:ascii="Times New Roman" w:hAnsi="Times New Roman"/>
          <w:b/>
          <w:bCs/>
          <w:sz w:val="24"/>
          <w:szCs w:val="24"/>
        </w:rPr>
        <w:t xml:space="preserve">Respectfully submitted:    </w:t>
      </w:r>
      <w:r>
        <w:tab/>
      </w:r>
      <w:r w:rsidRPr="3E742F8E">
        <w:rPr>
          <w:rFonts w:ascii="Times New Roman" w:hAnsi="Times New Roman"/>
          <w:b/>
          <w:bCs/>
          <w:sz w:val="24"/>
          <w:szCs w:val="24"/>
          <w:u w:val="single"/>
        </w:rPr>
        <w:t>_____________________________________</w:t>
      </w:r>
    </w:p>
    <w:p w:rsidRPr="00DE616E" w:rsidR="003D5C26" w:rsidP="003D5C26" w:rsidRDefault="003D5C26" w14:paraId="164FCA4D" w14:textId="4BCC5DAB">
      <w:pPr>
        <w:spacing w:after="0"/>
        <w:rPr>
          <w:rFonts w:ascii="Times New Roman" w:hAnsi="Times New Roman"/>
          <w:sz w:val="24"/>
          <w:szCs w:val="24"/>
        </w:rPr>
      </w:pPr>
      <w:r w:rsidRPr="00DE616E">
        <w:rPr>
          <w:rFonts w:ascii="Times New Roman" w:hAnsi="Times New Roman"/>
          <w:sz w:val="24"/>
          <w:szCs w:val="24"/>
        </w:rPr>
        <w:tab/>
      </w:r>
      <w:r w:rsidRPr="00DE616E">
        <w:rPr>
          <w:rFonts w:ascii="Times New Roman" w:hAnsi="Times New Roman"/>
          <w:sz w:val="24"/>
          <w:szCs w:val="24"/>
        </w:rPr>
        <w:tab/>
      </w:r>
      <w:r w:rsidRPr="00DE616E">
        <w:rPr>
          <w:rFonts w:ascii="Times New Roman" w:hAnsi="Times New Roman"/>
          <w:sz w:val="24"/>
          <w:szCs w:val="24"/>
        </w:rPr>
        <w:tab/>
      </w:r>
      <w:r w:rsidRPr="00DE616E">
        <w:rPr>
          <w:rFonts w:ascii="Times New Roman" w:hAnsi="Times New Roman"/>
          <w:sz w:val="24"/>
          <w:szCs w:val="24"/>
        </w:rPr>
        <w:tab/>
      </w:r>
      <w:r w:rsidR="00A20E2B">
        <w:rPr>
          <w:rFonts w:ascii="Times New Roman" w:hAnsi="Times New Roman"/>
          <w:sz w:val="24"/>
          <w:szCs w:val="24"/>
        </w:rPr>
        <w:t>Tiffany Immediato, Administrative Coordinator</w:t>
      </w:r>
    </w:p>
    <w:sectPr w:rsidRPr="00DE616E" w:rsidR="003D5C26" w:rsidSect="003D5C26">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4172B" w:rsidP="003D5C26" w:rsidRDefault="00A4172B" w14:paraId="585876A0" w14:textId="77777777">
      <w:pPr>
        <w:spacing w:after="0" w:line="240" w:lineRule="auto"/>
      </w:pPr>
      <w:r>
        <w:separator/>
      </w:r>
    </w:p>
  </w:endnote>
  <w:endnote w:type="continuationSeparator" w:id="0">
    <w:p w:rsidR="00A4172B" w:rsidP="003D5C26" w:rsidRDefault="00A4172B" w14:paraId="24EA48BE" w14:textId="77777777">
      <w:pPr>
        <w:spacing w:after="0" w:line="240" w:lineRule="auto"/>
      </w:pPr>
      <w:r>
        <w:continuationSeparator/>
      </w:r>
    </w:p>
  </w:endnote>
  <w:endnote w:type="continuationNotice" w:id="1">
    <w:p w:rsidR="00A4172B" w:rsidRDefault="00A4172B" w14:paraId="422A53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2ED5" w:rsidRDefault="00242ED5" w14:paraId="08ECA48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D5C26" w:rsidRDefault="003D5C26" w14:paraId="63DAEE05" w14:textId="7D7FE2E5">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647C92">
      <w:rPr>
        <w:b/>
        <w:noProof/>
      </w:rPr>
      <w:t>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647C92">
      <w:rPr>
        <w:b/>
        <w:noProof/>
      </w:rPr>
      <w:t>4</w:t>
    </w:r>
    <w:r>
      <w:rPr>
        <w:b/>
        <w:sz w:val="24"/>
        <w:szCs w:val="24"/>
      </w:rPr>
      <w:fldChar w:fldCharType="end"/>
    </w:r>
  </w:p>
  <w:p w:rsidR="003D5C26" w:rsidRDefault="003D5C26" w14:paraId="60EA1A1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2ED5" w:rsidRDefault="00242ED5" w14:paraId="04A4DCD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4172B" w:rsidP="003D5C26" w:rsidRDefault="00A4172B" w14:paraId="7AE529B0" w14:textId="77777777">
      <w:pPr>
        <w:spacing w:after="0" w:line="240" w:lineRule="auto"/>
      </w:pPr>
      <w:r>
        <w:separator/>
      </w:r>
    </w:p>
  </w:footnote>
  <w:footnote w:type="continuationSeparator" w:id="0">
    <w:p w:rsidR="00A4172B" w:rsidP="003D5C26" w:rsidRDefault="00A4172B" w14:paraId="127982EF" w14:textId="77777777">
      <w:pPr>
        <w:spacing w:after="0" w:line="240" w:lineRule="auto"/>
      </w:pPr>
      <w:r>
        <w:continuationSeparator/>
      </w:r>
    </w:p>
  </w:footnote>
  <w:footnote w:type="continuationNotice" w:id="1">
    <w:p w:rsidR="00A4172B" w:rsidRDefault="00A4172B" w14:paraId="628F0EB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2ED5" w:rsidRDefault="00242ED5" w14:paraId="3A44D4B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2ED5" w:rsidRDefault="00242ED5" w14:paraId="5A805036" w14:textId="48A6A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2ED5" w:rsidRDefault="00242ED5" w14:paraId="1786C81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F27"/>
    <w:multiLevelType w:val="hybridMultilevel"/>
    <w:tmpl w:val="27ECF6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45274A4"/>
    <w:multiLevelType w:val="hybridMultilevel"/>
    <w:tmpl w:val="010A13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A062FC"/>
    <w:multiLevelType w:val="hybridMultilevel"/>
    <w:tmpl w:val="369086E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087063B9"/>
    <w:multiLevelType w:val="hybridMultilevel"/>
    <w:tmpl w:val="F2B47D6E"/>
    <w:lvl w:ilvl="0" w:tplc="04090003">
      <w:start w:val="1"/>
      <w:numFmt w:val="bullet"/>
      <w:lvlText w:val="o"/>
      <w:lvlJc w:val="left"/>
      <w:pPr>
        <w:ind w:left="2580" w:hanging="360"/>
      </w:pPr>
      <w:rPr>
        <w:rFonts w:hint="default" w:ascii="Courier New" w:hAnsi="Courier New" w:cs="Courier New"/>
      </w:rPr>
    </w:lvl>
    <w:lvl w:ilvl="1" w:tplc="04090003" w:tentative="1">
      <w:start w:val="1"/>
      <w:numFmt w:val="bullet"/>
      <w:lvlText w:val="o"/>
      <w:lvlJc w:val="left"/>
      <w:pPr>
        <w:ind w:left="3300" w:hanging="360"/>
      </w:pPr>
      <w:rPr>
        <w:rFonts w:hint="default" w:ascii="Courier New" w:hAnsi="Courier New" w:cs="Courier New"/>
      </w:rPr>
    </w:lvl>
    <w:lvl w:ilvl="2" w:tplc="04090005" w:tentative="1">
      <w:start w:val="1"/>
      <w:numFmt w:val="bullet"/>
      <w:lvlText w:val=""/>
      <w:lvlJc w:val="left"/>
      <w:pPr>
        <w:ind w:left="4020" w:hanging="360"/>
      </w:pPr>
      <w:rPr>
        <w:rFonts w:hint="default" w:ascii="Wingdings" w:hAnsi="Wingdings"/>
      </w:rPr>
    </w:lvl>
    <w:lvl w:ilvl="3" w:tplc="04090001" w:tentative="1">
      <w:start w:val="1"/>
      <w:numFmt w:val="bullet"/>
      <w:lvlText w:val=""/>
      <w:lvlJc w:val="left"/>
      <w:pPr>
        <w:ind w:left="4740" w:hanging="360"/>
      </w:pPr>
      <w:rPr>
        <w:rFonts w:hint="default" w:ascii="Symbol" w:hAnsi="Symbol"/>
      </w:rPr>
    </w:lvl>
    <w:lvl w:ilvl="4" w:tplc="04090003" w:tentative="1">
      <w:start w:val="1"/>
      <w:numFmt w:val="bullet"/>
      <w:lvlText w:val="o"/>
      <w:lvlJc w:val="left"/>
      <w:pPr>
        <w:ind w:left="5460" w:hanging="360"/>
      </w:pPr>
      <w:rPr>
        <w:rFonts w:hint="default" w:ascii="Courier New" w:hAnsi="Courier New" w:cs="Courier New"/>
      </w:rPr>
    </w:lvl>
    <w:lvl w:ilvl="5" w:tplc="04090005" w:tentative="1">
      <w:start w:val="1"/>
      <w:numFmt w:val="bullet"/>
      <w:lvlText w:val=""/>
      <w:lvlJc w:val="left"/>
      <w:pPr>
        <w:ind w:left="6180" w:hanging="360"/>
      </w:pPr>
      <w:rPr>
        <w:rFonts w:hint="default" w:ascii="Wingdings" w:hAnsi="Wingdings"/>
      </w:rPr>
    </w:lvl>
    <w:lvl w:ilvl="6" w:tplc="04090001" w:tentative="1">
      <w:start w:val="1"/>
      <w:numFmt w:val="bullet"/>
      <w:lvlText w:val=""/>
      <w:lvlJc w:val="left"/>
      <w:pPr>
        <w:ind w:left="6900" w:hanging="360"/>
      </w:pPr>
      <w:rPr>
        <w:rFonts w:hint="default" w:ascii="Symbol" w:hAnsi="Symbol"/>
      </w:rPr>
    </w:lvl>
    <w:lvl w:ilvl="7" w:tplc="04090003" w:tentative="1">
      <w:start w:val="1"/>
      <w:numFmt w:val="bullet"/>
      <w:lvlText w:val="o"/>
      <w:lvlJc w:val="left"/>
      <w:pPr>
        <w:ind w:left="7620" w:hanging="360"/>
      </w:pPr>
      <w:rPr>
        <w:rFonts w:hint="default" w:ascii="Courier New" w:hAnsi="Courier New" w:cs="Courier New"/>
      </w:rPr>
    </w:lvl>
    <w:lvl w:ilvl="8" w:tplc="04090005" w:tentative="1">
      <w:start w:val="1"/>
      <w:numFmt w:val="bullet"/>
      <w:lvlText w:val=""/>
      <w:lvlJc w:val="left"/>
      <w:pPr>
        <w:ind w:left="8340" w:hanging="360"/>
      </w:pPr>
      <w:rPr>
        <w:rFonts w:hint="default" w:ascii="Wingdings" w:hAnsi="Wingdings"/>
      </w:rPr>
    </w:lvl>
  </w:abstractNum>
  <w:abstractNum w:abstractNumId="4" w15:restartNumberingAfterBreak="0">
    <w:nsid w:val="0AAF7F57"/>
    <w:multiLevelType w:val="hybridMultilevel"/>
    <w:tmpl w:val="07243024"/>
    <w:lvl w:ilvl="0" w:tplc="04090003">
      <w:start w:val="1"/>
      <w:numFmt w:val="bullet"/>
      <w:lvlText w:val="o"/>
      <w:lvlJc w:val="left"/>
      <w:pPr>
        <w:ind w:left="2160" w:hanging="360"/>
      </w:pPr>
      <w:rPr>
        <w:rFonts w:hint="default" w:ascii="Courier New" w:hAnsi="Courier New" w:cs="Courier New"/>
      </w:rPr>
    </w:lvl>
    <w:lvl w:ilvl="1" w:tplc="04090003">
      <w:start w:val="1"/>
      <w:numFmt w:val="bullet"/>
      <w:lvlText w:val="o"/>
      <w:lvlJc w:val="left"/>
      <w:pPr>
        <w:ind w:left="2880" w:hanging="360"/>
      </w:pPr>
      <w:rPr>
        <w:rFonts w:hint="default" w:ascii="Courier New" w:hAnsi="Courier New" w:cs="Courier New"/>
      </w:rPr>
    </w:lvl>
    <w:lvl w:ilvl="2" w:tplc="04090003">
      <w:start w:val="1"/>
      <w:numFmt w:val="bullet"/>
      <w:lvlText w:val="o"/>
      <w:lvlJc w:val="left"/>
      <w:pPr>
        <w:ind w:left="3600" w:hanging="360"/>
      </w:pPr>
      <w:rPr>
        <w:rFonts w:hint="default" w:ascii="Courier New" w:hAnsi="Courier New" w:cs="Courier New"/>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5" w15:restartNumberingAfterBreak="0">
    <w:nsid w:val="16A203CE"/>
    <w:multiLevelType w:val="hybridMultilevel"/>
    <w:tmpl w:val="39027C7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7D56B95"/>
    <w:multiLevelType w:val="hybridMultilevel"/>
    <w:tmpl w:val="49FC95D6"/>
    <w:lvl w:ilvl="0" w:tplc="04090003">
      <w:start w:val="1"/>
      <w:numFmt w:val="bullet"/>
      <w:lvlText w:val="o"/>
      <w:lvlJc w:val="left"/>
      <w:pPr>
        <w:ind w:left="2160" w:hanging="360"/>
      </w:pPr>
      <w:rPr>
        <w:rFonts w:hint="default" w:ascii="Courier New" w:hAnsi="Courier New" w:cs="Courier New"/>
      </w:rPr>
    </w:lvl>
    <w:lvl w:ilvl="1" w:tplc="04090003">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7" w15:restartNumberingAfterBreak="0">
    <w:nsid w:val="1DE8749E"/>
    <w:multiLevelType w:val="hybridMultilevel"/>
    <w:tmpl w:val="23EA1E5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8" w15:restartNumberingAfterBreak="0">
    <w:nsid w:val="1E7C40C4"/>
    <w:multiLevelType w:val="hybridMultilevel"/>
    <w:tmpl w:val="689CB812"/>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9" w15:restartNumberingAfterBreak="0">
    <w:nsid w:val="22682D79"/>
    <w:multiLevelType w:val="hybridMultilevel"/>
    <w:tmpl w:val="8B1C2844"/>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AE129A8"/>
    <w:multiLevelType w:val="hybridMultilevel"/>
    <w:tmpl w:val="128AA050"/>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start w:val="1"/>
      <w:numFmt w:val="bullet"/>
      <w:lvlText w:val=""/>
      <w:lvlJc w:val="left"/>
      <w:pPr>
        <w:ind w:left="3960" w:hanging="360"/>
      </w:pPr>
      <w:rPr>
        <w:rFonts w:hint="default" w:ascii="Symbol" w:hAnsi="Symbol"/>
      </w:rPr>
    </w:lvl>
    <w:lvl w:ilvl="4" w:tplc="04090003">
      <w:start w:val="1"/>
      <w:numFmt w:val="bullet"/>
      <w:lvlText w:val="o"/>
      <w:lvlJc w:val="left"/>
      <w:pPr>
        <w:ind w:left="4680" w:hanging="360"/>
      </w:pPr>
      <w:rPr>
        <w:rFonts w:hint="default" w:ascii="Courier New" w:hAnsi="Courier New" w:cs="Courier New"/>
      </w:rPr>
    </w:lvl>
    <w:lvl w:ilvl="5" w:tplc="04090005">
      <w:start w:val="1"/>
      <w:numFmt w:val="bullet"/>
      <w:lvlText w:val=""/>
      <w:lvlJc w:val="left"/>
      <w:pPr>
        <w:ind w:left="5400" w:hanging="360"/>
      </w:pPr>
      <w:rPr>
        <w:rFonts w:hint="default" w:ascii="Wingdings" w:hAnsi="Wingdings"/>
      </w:rPr>
    </w:lvl>
    <w:lvl w:ilvl="6" w:tplc="04090001">
      <w:start w:val="1"/>
      <w:numFmt w:val="bullet"/>
      <w:lvlText w:val=""/>
      <w:lvlJc w:val="left"/>
      <w:pPr>
        <w:ind w:left="6120" w:hanging="360"/>
      </w:pPr>
      <w:rPr>
        <w:rFonts w:hint="default" w:ascii="Symbol" w:hAnsi="Symbol"/>
      </w:rPr>
    </w:lvl>
    <w:lvl w:ilvl="7" w:tplc="04090003">
      <w:start w:val="1"/>
      <w:numFmt w:val="bullet"/>
      <w:lvlText w:val="o"/>
      <w:lvlJc w:val="left"/>
      <w:pPr>
        <w:ind w:left="6840" w:hanging="360"/>
      </w:pPr>
      <w:rPr>
        <w:rFonts w:hint="default" w:ascii="Courier New" w:hAnsi="Courier New" w:cs="Courier New"/>
      </w:rPr>
    </w:lvl>
    <w:lvl w:ilvl="8" w:tplc="04090005">
      <w:start w:val="1"/>
      <w:numFmt w:val="bullet"/>
      <w:lvlText w:val=""/>
      <w:lvlJc w:val="left"/>
      <w:pPr>
        <w:ind w:left="7560" w:hanging="360"/>
      </w:pPr>
      <w:rPr>
        <w:rFonts w:hint="default" w:ascii="Wingdings" w:hAnsi="Wingdings"/>
      </w:rPr>
    </w:lvl>
  </w:abstractNum>
  <w:abstractNum w:abstractNumId="11" w15:restartNumberingAfterBreak="0">
    <w:nsid w:val="2CC073FD"/>
    <w:multiLevelType w:val="hybridMultilevel"/>
    <w:tmpl w:val="9EC80712"/>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2" w15:restartNumberingAfterBreak="0">
    <w:nsid w:val="2D2F21B8"/>
    <w:multiLevelType w:val="hybridMultilevel"/>
    <w:tmpl w:val="858A974C"/>
    <w:lvl w:ilvl="0" w:tplc="04090003">
      <w:start w:val="1"/>
      <w:numFmt w:val="bullet"/>
      <w:lvlText w:val="o"/>
      <w:lvlJc w:val="left"/>
      <w:pPr>
        <w:ind w:left="1800" w:hanging="360"/>
      </w:pPr>
      <w:rPr>
        <w:rFonts w:hint="default" w:ascii="Courier New" w:hAnsi="Courier New" w:cs="Courier New"/>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3" w15:restartNumberingAfterBreak="0">
    <w:nsid w:val="2DDF7C72"/>
    <w:multiLevelType w:val="hybridMultilevel"/>
    <w:tmpl w:val="EAC6432A"/>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4" w15:restartNumberingAfterBreak="0">
    <w:nsid w:val="307B1192"/>
    <w:multiLevelType w:val="hybridMultilevel"/>
    <w:tmpl w:val="B29CACE2"/>
    <w:lvl w:ilvl="0" w:tplc="04090003">
      <w:start w:val="1"/>
      <w:numFmt w:val="bullet"/>
      <w:lvlText w:val="o"/>
      <w:lvlJc w:val="left"/>
      <w:pPr>
        <w:ind w:left="1440" w:hanging="360"/>
      </w:pPr>
      <w:rPr>
        <w:rFonts w:hint="default" w:ascii="Courier New" w:hAnsi="Courier New" w:cs="Courier New"/>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33D23C46"/>
    <w:multiLevelType w:val="hybridMultilevel"/>
    <w:tmpl w:val="FCECAD92"/>
    <w:lvl w:ilvl="0" w:tplc="04090001">
      <w:start w:val="1"/>
      <w:numFmt w:val="bullet"/>
      <w:lvlText w:val=""/>
      <w:lvlJc w:val="left"/>
      <w:pPr>
        <w:ind w:left="2880" w:hanging="360"/>
      </w:pPr>
      <w:rPr>
        <w:rFonts w:hint="default" w:ascii="Symbol" w:hAnsi="Symbol"/>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tentative="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16" w15:restartNumberingAfterBreak="0">
    <w:nsid w:val="346B32B9"/>
    <w:multiLevelType w:val="hybridMultilevel"/>
    <w:tmpl w:val="49C0E240"/>
    <w:lvl w:ilvl="0" w:tplc="0409000B">
      <w:start w:val="1"/>
      <w:numFmt w:val="bullet"/>
      <w:lvlText w:val=""/>
      <w:lvlJc w:val="left"/>
      <w:pPr>
        <w:ind w:left="1080" w:hanging="360"/>
      </w:pPr>
      <w:rPr>
        <w:rFonts w:hint="default" w:ascii="Wingdings" w:hAnsi="Wingdings"/>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38C816A3"/>
    <w:multiLevelType w:val="hybridMultilevel"/>
    <w:tmpl w:val="1E1207F4"/>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8" w15:restartNumberingAfterBreak="0">
    <w:nsid w:val="3A312401"/>
    <w:multiLevelType w:val="hybridMultilevel"/>
    <w:tmpl w:val="F622314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9" w15:restartNumberingAfterBreak="0">
    <w:nsid w:val="3DD146DD"/>
    <w:multiLevelType w:val="hybridMultilevel"/>
    <w:tmpl w:val="918C3656"/>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0" w15:restartNumberingAfterBreak="0">
    <w:nsid w:val="3E1C0A76"/>
    <w:multiLevelType w:val="hybridMultilevel"/>
    <w:tmpl w:val="1DF80E6E"/>
    <w:lvl w:ilvl="0" w:tplc="04090001">
      <w:start w:val="1"/>
      <w:numFmt w:val="bullet"/>
      <w:lvlText w:val=""/>
      <w:lvlJc w:val="left"/>
      <w:pPr>
        <w:ind w:left="2880" w:hanging="360"/>
      </w:pPr>
      <w:rPr>
        <w:rFonts w:hint="default" w:ascii="Symbol" w:hAnsi="Symbol"/>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tentative="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21" w15:restartNumberingAfterBreak="0">
    <w:nsid w:val="3EBA160E"/>
    <w:multiLevelType w:val="hybridMultilevel"/>
    <w:tmpl w:val="9AA64048"/>
    <w:lvl w:ilvl="0" w:tplc="F02A071E">
      <w:start w:val="1"/>
      <w:numFmt w:val="bullet"/>
      <w:lvlText w:val=""/>
      <w:lvlJc w:val="left"/>
      <w:pPr>
        <w:ind w:left="21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F6F4E3A"/>
    <w:multiLevelType w:val="hybridMultilevel"/>
    <w:tmpl w:val="A350B63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41824D57"/>
    <w:multiLevelType w:val="hybridMultilevel"/>
    <w:tmpl w:val="63A41392"/>
    <w:lvl w:ilvl="0" w:tplc="54F254CA">
      <w:start w:val="1"/>
      <w:numFmt w:val="bullet"/>
      <w:lvlText w:val=""/>
      <w:lvlJc w:val="left"/>
      <w:pPr>
        <w:ind w:left="144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3">
      <w:start w:val="1"/>
      <w:numFmt w:val="bullet"/>
      <w:lvlText w:val="o"/>
      <w:lvlJc w:val="left"/>
      <w:pPr>
        <w:ind w:left="2160" w:hanging="360"/>
      </w:pPr>
      <w:rPr>
        <w:rFonts w:hint="default" w:ascii="Courier New" w:hAnsi="Courier New" w:cs="Courier New"/>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306724E"/>
    <w:multiLevelType w:val="hybridMultilevel"/>
    <w:tmpl w:val="E912E42A"/>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25" w15:restartNumberingAfterBreak="0">
    <w:nsid w:val="431535B8"/>
    <w:multiLevelType w:val="hybridMultilevel"/>
    <w:tmpl w:val="0EF87E0E"/>
    <w:lvl w:ilvl="0" w:tplc="04090003">
      <w:start w:val="1"/>
      <w:numFmt w:val="bullet"/>
      <w:lvlText w:val="o"/>
      <w:lvlJc w:val="left"/>
      <w:pPr>
        <w:ind w:left="1800" w:hanging="360"/>
      </w:pPr>
      <w:rPr>
        <w:rFonts w:hint="default" w:ascii="Courier New" w:hAnsi="Courier New" w:cs="Courier New"/>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6" w15:restartNumberingAfterBreak="0">
    <w:nsid w:val="434C6C20"/>
    <w:multiLevelType w:val="hybridMultilevel"/>
    <w:tmpl w:val="AEBCF200"/>
    <w:lvl w:ilvl="0" w:tplc="0409000B">
      <w:start w:val="1"/>
      <w:numFmt w:val="bullet"/>
      <w:lvlText w:val=""/>
      <w:lvlJc w:val="left"/>
      <w:pPr>
        <w:ind w:left="2160" w:hanging="360"/>
      </w:pPr>
      <w:rPr>
        <w:rFonts w:hint="default" w:ascii="Wingdings" w:hAnsi="Wingdings"/>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27" w15:restartNumberingAfterBreak="0">
    <w:nsid w:val="43665350"/>
    <w:multiLevelType w:val="hybridMultilevel"/>
    <w:tmpl w:val="8EA4C51A"/>
    <w:lvl w:ilvl="0" w:tplc="0409000B">
      <w:start w:val="1"/>
      <w:numFmt w:val="bullet"/>
      <w:lvlText w:val=""/>
      <w:lvlJc w:val="left"/>
      <w:pPr>
        <w:ind w:left="1800" w:hanging="360"/>
      </w:pPr>
      <w:rPr>
        <w:rFonts w:hint="default" w:ascii="Wingdings" w:hAnsi="Wingdings"/>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8" w15:restartNumberingAfterBreak="0">
    <w:nsid w:val="43752FD8"/>
    <w:multiLevelType w:val="hybridMultilevel"/>
    <w:tmpl w:val="7B640794"/>
    <w:lvl w:ilvl="0" w:tplc="04090003">
      <w:start w:val="1"/>
      <w:numFmt w:val="bullet"/>
      <w:lvlText w:val="o"/>
      <w:lvlJc w:val="left"/>
      <w:pPr>
        <w:ind w:left="1800" w:hanging="360"/>
      </w:pPr>
      <w:rPr>
        <w:rFonts w:hint="default" w:ascii="Courier New" w:hAnsi="Courier New" w:cs="Courier New"/>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9" w15:restartNumberingAfterBreak="0">
    <w:nsid w:val="49586B5F"/>
    <w:multiLevelType w:val="hybridMultilevel"/>
    <w:tmpl w:val="E9FAB2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B897C9D"/>
    <w:multiLevelType w:val="hybridMultilevel"/>
    <w:tmpl w:val="E388623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1" w15:restartNumberingAfterBreak="0">
    <w:nsid w:val="50DA7D9D"/>
    <w:multiLevelType w:val="hybridMultilevel"/>
    <w:tmpl w:val="6436E6DE"/>
    <w:lvl w:ilvl="0" w:tplc="F02A071E">
      <w:start w:val="1"/>
      <w:numFmt w:val="bullet"/>
      <w:lvlText w:val=""/>
      <w:lvlJc w:val="left"/>
      <w:pPr>
        <w:ind w:left="288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2" w15:restartNumberingAfterBreak="0">
    <w:nsid w:val="52333255"/>
    <w:multiLevelType w:val="hybridMultilevel"/>
    <w:tmpl w:val="35DA39A0"/>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3" w15:restartNumberingAfterBreak="0">
    <w:nsid w:val="52402C1B"/>
    <w:multiLevelType w:val="hybridMultilevel"/>
    <w:tmpl w:val="5E2E7C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5BB321E"/>
    <w:multiLevelType w:val="hybridMultilevel"/>
    <w:tmpl w:val="D234A9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5" w15:restartNumberingAfterBreak="0">
    <w:nsid w:val="56C17B76"/>
    <w:multiLevelType w:val="hybridMultilevel"/>
    <w:tmpl w:val="143CA854"/>
    <w:lvl w:ilvl="0" w:tplc="4EE29FCE">
      <w:start w:val="1"/>
      <w:numFmt w:val="upperRoman"/>
      <w:lvlText w:val="%1."/>
      <w:lvlJc w:val="right"/>
      <w:pPr>
        <w:ind w:left="720" w:hanging="360"/>
      </w:pPr>
      <w:rPr>
        <w:b/>
      </w:rPr>
    </w:lvl>
    <w:lvl w:ilvl="1" w:tplc="04090001">
      <w:start w:val="1"/>
      <w:numFmt w:val="bullet"/>
      <w:lvlText w:val=""/>
      <w:lvlJc w:val="left"/>
      <w:pPr>
        <w:ind w:left="1440" w:hanging="360"/>
      </w:pPr>
      <w:rPr>
        <w:rFonts w:hint="default" w:ascii="Symbol" w:hAnsi="Symbol"/>
      </w:rPr>
    </w:lvl>
    <w:lvl w:ilvl="2" w:tplc="9620CEE6">
      <w:start w:val="1"/>
      <w:numFmt w:val="lowerRoman"/>
      <w:lvlText w:val="%3."/>
      <w:lvlJc w:val="right"/>
      <w:pPr>
        <w:ind w:left="2160" w:hanging="180"/>
      </w:pPr>
    </w:lvl>
    <w:lvl w:ilvl="3" w:tplc="F7B8F832" w:tentative="1">
      <w:start w:val="1"/>
      <w:numFmt w:val="decimal"/>
      <w:lvlText w:val="%4."/>
      <w:lvlJc w:val="left"/>
      <w:pPr>
        <w:ind w:left="2880" w:hanging="360"/>
      </w:pPr>
    </w:lvl>
    <w:lvl w:ilvl="4" w:tplc="17EE69A4" w:tentative="1">
      <w:start w:val="1"/>
      <w:numFmt w:val="lowerLetter"/>
      <w:lvlText w:val="%5."/>
      <w:lvlJc w:val="left"/>
      <w:pPr>
        <w:ind w:left="3600" w:hanging="360"/>
      </w:pPr>
    </w:lvl>
    <w:lvl w:ilvl="5" w:tplc="5352EE1C" w:tentative="1">
      <w:start w:val="1"/>
      <w:numFmt w:val="lowerRoman"/>
      <w:lvlText w:val="%6."/>
      <w:lvlJc w:val="right"/>
      <w:pPr>
        <w:ind w:left="4320" w:hanging="180"/>
      </w:pPr>
    </w:lvl>
    <w:lvl w:ilvl="6" w:tplc="6D4670CA" w:tentative="1">
      <w:start w:val="1"/>
      <w:numFmt w:val="decimal"/>
      <w:lvlText w:val="%7."/>
      <w:lvlJc w:val="left"/>
      <w:pPr>
        <w:ind w:left="5040" w:hanging="360"/>
      </w:pPr>
    </w:lvl>
    <w:lvl w:ilvl="7" w:tplc="7C5447D8" w:tentative="1">
      <w:start w:val="1"/>
      <w:numFmt w:val="lowerLetter"/>
      <w:lvlText w:val="%8."/>
      <w:lvlJc w:val="left"/>
      <w:pPr>
        <w:ind w:left="5760" w:hanging="360"/>
      </w:pPr>
    </w:lvl>
    <w:lvl w:ilvl="8" w:tplc="B6BA9F98" w:tentative="1">
      <w:start w:val="1"/>
      <w:numFmt w:val="lowerRoman"/>
      <w:lvlText w:val="%9."/>
      <w:lvlJc w:val="right"/>
      <w:pPr>
        <w:ind w:left="6480" w:hanging="180"/>
      </w:pPr>
    </w:lvl>
  </w:abstractNum>
  <w:abstractNum w:abstractNumId="36" w15:restartNumberingAfterBreak="0">
    <w:nsid w:val="572024A8"/>
    <w:multiLevelType w:val="hybridMultilevel"/>
    <w:tmpl w:val="F13AF3FA"/>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7" w15:restartNumberingAfterBreak="0">
    <w:nsid w:val="5A467700"/>
    <w:multiLevelType w:val="hybridMultilevel"/>
    <w:tmpl w:val="1E6A2E60"/>
    <w:lvl w:ilvl="0" w:tplc="04090003">
      <w:start w:val="1"/>
      <w:numFmt w:val="bullet"/>
      <w:lvlText w:val="o"/>
      <w:lvlJc w:val="left"/>
      <w:pPr>
        <w:ind w:left="2400" w:hanging="360"/>
      </w:pPr>
      <w:rPr>
        <w:rFonts w:hint="default" w:ascii="Courier New" w:hAnsi="Courier New" w:cs="Courier New"/>
      </w:rPr>
    </w:lvl>
    <w:lvl w:ilvl="1" w:tplc="04090003" w:tentative="1">
      <w:start w:val="1"/>
      <w:numFmt w:val="bullet"/>
      <w:lvlText w:val="o"/>
      <w:lvlJc w:val="left"/>
      <w:pPr>
        <w:ind w:left="3120" w:hanging="360"/>
      </w:pPr>
      <w:rPr>
        <w:rFonts w:hint="default" w:ascii="Courier New" w:hAnsi="Courier New" w:cs="Courier New"/>
      </w:rPr>
    </w:lvl>
    <w:lvl w:ilvl="2" w:tplc="04090005" w:tentative="1">
      <w:start w:val="1"/>
      <w:numFmt w:val="bullet"/>
      <w:lvlText w:val=""/>
      <w:lvlJc w:val="left"/>
      <w:pPr>
        <w:ind w:left="3840" w:hanging="360"/>
      </w:pPr>
      <w:rPr>
        <w:rFonts w:hint="default" w:ascii="Wingdings" w:hAnsi="Wingdings"/>
      </w:rPr>
    </w:lvl>
    <w:lvl w:ilvl="3" w:tplc="04090001" w:tentative="1">
      <w:start w:val="1"/>
      <w:numFmt w:val="bullet"/>
      <w:lvlText w:val=""/>
      <w:lvlJc w:val="left"/>
      <w:pPr>
        <w:ind w:left="4560" w:hanging="360"/>
      </w:pPr>
      <w:rPr>
        <w:rFonts w:hint="default" w:ascii="Symbol" w:hAnsi="Symbol"/>
      </w:rPr>
    </w:lvl>
    <w:lvl w:ilvl="4" w:tplc="04090003" w:tentative="1">
      <w:start w:val="1"/>
      <w:numFmt w:val="bullet"/>
      <w:lvlText w:val="o"/>
      <w:lvlJc w:val="left"/>
      <w:pPr>
        <w:ind w:left="5280" w:hanging="360"/>
      </w:pPr>
      <w:rPr>
        <w:rFonts w:hint="default" w:ascii="Courier New" w:hAnsi="Courier New" w:cs="Courier New"/>
      </w:rPr>
    </w:lvl>
    <w:lvl w:ilvl="5" w:tplc="04090005" w:tentative="1">
      <w:start w:val="1"/>
      <w:numFmt w:val="bullet"/>
      <w:lvlText w:val=""/>
      <w:lvlJc w:val="left"/>
      <w:pPr>
        <w:ind w:left="6000" w:hanging="360"/>
      </w:pPr>
      <w:rPr>
        <w:rFonts w:hint="default" w:ascii="Wingdings" w:hAnsi="Wingdings"/>
      </w:rPr>
    </w:lvl>
    <w:lvl w:ilvl="6" w:tplc="04090001" w:tentative="1">
      <w:start w:val="1"/>
      <w:numFmt w:val="bullet"/>
      <w:lvlText w:val=""/>
      <w:lvlJc w:val="left"/>
      <w:pPr>
        <w:ind w:left="6720" w:hanging="360"/>
      </w:pPr>
      <w:rPr>
        <w:rFonts w:hint="default" w:ascii="Symbol" w:hAnsi="Symbol"/>
      </w:rPr>
    </w:lvl>
    <w:lvl w:ilvl="7" w:tplc="04090003" w:tentative="1">
      <w:start w:val="1"/>
      <w:numFmt w:val="bullet"/>
      <w:lvlText w:val="o"/>
      <w:lvlJc w:val="left"/>
      <w:pPr>
        <w:ind w:left="7440" w:hanging="360"/>
      </w:pPr>
      <w:rPr>
        <w:rFonts w:hint="default" w:ascii="Courier New" w:hAnsi="Courier New" w:cs="Courier New"/>
      </w:rPr>
    </w:lvl>
    <w:lvl w:ilvl="8" w:tplc="04090005" w:tentative="1">
      <w:start w:val="1"/>
      <w:numFmt w:val="bullet"/>
      <w:lvlText w:val=""/>
      <w:lvlJc w:val="left"/>
      <w:pPr>
        <w:ind w:left="8160" w:hanging="360"/>
      </w:pPr>
      <w:rPr>
        <w:rFonts w:hint="default" w:ascii="Wingdings" w:hAnsi="Wingdings"/>
      </w:rPr>
    </w:lvl>
  </w:abstractNum>
  <w:abstractNum w:abstractNumId="38" w15:restartNumberingAfterBreak="0">
    <w:nsid w:val="604A4F86"/>
    <w:multiLevelType w:val="hybridMultilevel"/>
    <w:tmpl w:val="4EEAED2A"/>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9" w15:restartNumberingAfterBreak="0">
    <w:nsid w:val="651C2815"/>
    <w:multiLevelType w:val="hybridMultilevel"/>
    <w:tmpl w:val="B448A28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5233FC7"/>
    <w:multiLevelType w:val="multilevel"/>
    <w:tmpl w:val="CB502F4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62266A0"/>
    <w:multiLevelType w:val="hybridMultilevel"/>
    <w:tmpl w:val="A2AACF0A"/>
    <w:lvl w:ilvl="0" w:tplc="04090005">
      <w:start w:val="1"/>
      <w:numFmt w:val="bullet"/>
      <w:lvlText w:val=""/>
      <w:lvlJc w:val="left"/>
      <w:pPr>
        <w:ind w:left="1080" w:hanging="360"/>
      </w:pPr>
      <w:rPr>
        <w:rFonts w:hint="default" w:ascii="Wingdings" w:hAnsi="Wingdings"/>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2" w15:restartNumberingAfterBreak="0">
    <w:nsid w:val="68EA1407"/>
    <w:multiLevelType w:val="hybridMultilevel"/>
    <w:tmpl w:val="16D090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9633A35"/>
    <w:multiLevelType w:val="hybridMultilevel"/>
    <w:tmpl w:val="80581F08"/>
    <w:lvl w:ilvl="0" w:tplc="04090003">
      <w:start w:val="1"/>
      <w:numFmt w:val="bullet"/>
      <w:lvlText w:val="o"/>
      <w:lvlJc w:val="left"/>
      <w:pPr>
        <w:ind w:left="1440" w:hanging="360"/>
      </w:pPr>
      <w:rPr>
        <w:rFonts w:hint="default" w:ascii="Courier New" w:hAnsi="Courier New" w:cs="Courier New"/>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4" w15:restartNumberingAfterBreak="0">
    <w:nsid w:val="699E2122"/>
    <w:multiLevelType w:val="hybridMultilevel"/>
    <w:tmpl w:val="A85695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F0E4402"/>
    <w:multiLevelType w:val="hybridMultilevel"/>
    <w:tmpl w:val="70DE788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21E42E1"/>
    <w:multiLevelType w:val="hybridMultilevel"/>
    <w:tmpl w:val="B0A2E10A"/>
    <w:lvl w:ilvl="0" w:tplc="04090003">
      <w:start w:val="1"/>
      <w:numFmt w:val="bullet"/>
      <w:lvlText w:val="o"/>
      <w:lvlJc w:val="left"/>
      <w:pPr>
        <w:ind w:left="1800" w:hanging="360"/>
      </w:pPr>
      <w:rPr>
        <w:rFonts w:hint="default" w:ascii="Courier New" w:hAnsi="Courier New" w:cs="Courier New"/>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7" w15:restartNumberingAfterBreak="0">
    <w:nsid w:val="73BC3B86"/>
    <w:multiLevelType w:val="hybridMultilevel"/>
    <w:tmpl w:val="785A8676"/>
    <w:lvl w:ilvl="0" w:tplc="0409000B">
      <w:start w:val="1"/>
      <w:numFmt w:val="bullet"/>
      <w:lvlText w:val=""/>
      <w:lvlJc w:val="left"/>
      <w:pPr>
        <w:ind w:left="2160" w:hanging="360"/>
      </w:pPr>
      <w:rPr>
        <w:rFonts w:hint="default" w:ascii="Wingdings" w:hAnsi="Wingdings"/>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48" w15:restartNumberingAfterBreak="0">
    <w:nsid w:val="796A1ADB"/>
    <w:multiLevelType w:val="hybridMultilevel"/>
    <w:tmpl w:val="E0C4776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9" w15:restartNumberingAfterBreak="0">
    <w:nsid w:val="796D1039"/>
    <w:multiLevelType w:val="hybridMultilevel"/>
    <w:tmpl w:val="346A4772"/>
    <w:lvl w:ilvl="0" w:tplc="04090003">
      <w:start w:val="1"/>
      <w:numFmt w:val="bullet"/>
      <w:lvlText w:val="o"/>
      <w:lvlJc w:val="left"/>
      <w:pPr>
        <w:ind w:left="2160" w:hanging="360"/>
      </w:pPr>
      <w:rPr>
        <w:rFonts w:hint="default" w:ascii="Courier New" w:hAnsi="Courier New" w:cs="Courier New"/>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num w:numId="1">
    <w:abstractNumId w:val="35"/>
  </w:num>
  <w:num w:numId="2">
    <w:abstractNumId w:val="5"/>
  </w:num>
  <w:num w:numId="3">
    <w:abstractNumId w:val="0"/>
  </w:num>
  <w:num w:numId="4">
    <w:abstractNumId w:val="14"/>
  </w:num>
  <w:num w:numId="5">
    <w:abstractNumId w:val="41"/>
  </w:num>
  <w:num w:numId="6">
    <w:abstractNumId w:val="8"/>
  </w:num>
  <w:num w:numId="7">
    <w:abstractNumId w:val="26"/>
  </w:num>
  <w:num w:numId="8">
    <w:abstractNumId w:val="6"/>
  </w:num>
  <w:num w:numId="9">
    <w:abstractNumId w:val="47"/>
  </w:num>
  <w:num w:numId="10">
    <w:abstractNumId w:val="27"/>
  </w:num>
  <w:num w:numId="11">
    <w:abstractNumId w:val="20"/>
  </w:num>
  <w:num w:numId="12">
    <w:abstractNumId w:val="16"/>
  </w:num>
  <w:num w:numId="13">
    <w:abstractNumId w:val="28"/>
  </w:num>
  <w:num w:numId="14">
    <w:abstractNumId w:val="12"/>
  </w:num>
  <w:num w:numId="15">
    <w:abstractNumId w:val="25"/>
  </w:num>
  <w:num w:numId="16">
    <w:abstractNumId w:val="46"/>
  </w:num>
  <w:num w:numId="17">
    <w:abstractNumId w:val="34"/>
  </w:num>
  <w:num w:numId="18">
    <w:abstractNumId w:val="42"/>
  </w:num>
  <w:num w:numId="19">
    <w:abstractNumId w:val="33"/>
  </w:num>
  <w:num w:numId="20">
    <w:abstractNumId w:val="39"/>
  </w:num>
  <w:num w:numId="21">
    <w:abstractNumId w:val="9"/>
  </w:num>
  <w:num w:numId="22">
    <w:abstractNumId w:val="45"/>
  </w:num>
  <w:num w:numId="23">
    <w:abstractNumId w:val="10"/>
  </w:num>
  <w:num w:numId="24">
    <w:abstractNumId w:val="13"/>
  </w:num>
  <w:num w:numId="25">
    <w:abstractNumId w:val="4"/>
  </w:num>
  <w:num w:numId="26">
    <w:abstractNumId w:val="49"/>
  </w:num>
  <w:num w:numId="27">
    <w:abstractNumId w:val="32"/>
  </w:num>
  <w:num w:numId="28">
    <w:abstractNumId w:val="43"/>
  </w:num>
  <w:num w:numId="29">
    <w:abstractNumId w:val="3"/>
  </w:num>
  <w:num w:numId="30">
    <w:abstractNumId w:val="37"/>
  </w:num>
  <w:num w:numId="31">
    <w:abstractNumId w:val="40"/>
  </w:num>
  <w:num w:numId="32">
    <w:abstractNumId w:val="19"/>
  </w:num>
  <w:num w:numId="33">
    <w:abstractNumId w:val="24"/>
  </w:num>
  <w:num w:numId="34">
    <w:abstractNumId w:val="38"/>
  </w:num>
  <w:num w:numId="35">
    <w:abstractNumId w:val="36"/>
  </w:num>
  <w:num w:numId="36">
    <w:abstractNumId w:val="15"/>
  </w:num>
  <w:num w:numId="37">
    <w:abstractNumId w:val="30"/>
  </w:num>
  <w:num w:numId="38">
    <w:abstractNumId w:val="1"/>
  </w:num>
  <w:num w:numId="39">
    <w:abstractNumId w:val="48"/>
  </w:num>
  <w:num w:numId="40">
    <w:abstractNumId w:val="22"/>
  </w:num>
  <w:num w:numId="41">
    <w:abstractNumId w:val="29"/>
  </w:num>
  <w:num w:numId="42">
    <w:abstractNumId w:val="18"/>
  </w:num>
  <w:num w:numId="43">
    <w:abstractNumId w:val="17"/>
  </w:num>
  <w:num w:numId="44">
    <w:abstractNumId w:val="2"/>
  </w:num>
  <w:num w:numId="45">
    <w:abstractNumId w:val="23"/>
  </w:num>
  <w:num w:numId="46">
    <w:abstractNumId w:val="11"/>
  </w:num>
  <w:num w:numId="47">
    <w:abstractNumId w:val="21"/>
  </w:num>
  <w:num w:numId="48">
    <w:abstractNumId w:val="31"/>
  </w:num>
  <w:num w:numId="49">
    <w:abstractNumId w:val="7"/>
  </w:num>
  <w:num w:numId="50">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n-US" w:vendorID="64" w:dllVersion="4096" w:nlCheck="1" w:checkStyle="0" w:appName="MSWord"/>
  <w:proofState w:spelling="clean" w:grammar="dirty"/>
  <w:trackRevisions w:val="false"/>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QwNzaytDAxMrawMDFU0lEKTi0uzszPAykwqgUANLWymiwAAAA="/>
  </w:docVars>
  <w:rsids>
    <w:rsidRoot w:val="005B25C6"/>
    <w:rsid w:val="000002B1"/>
    <w:rsid w:val="00001FB3"/>
    <w:rsid w:val="00002E6A"/>
    <w:rsid w:val="00003279"/>
    <w:rsid w:val="00003792"/>
    <w:rsid w:val="00004316"/>
    <w:rsid w:val="00004C4F"/>
    <w:rsid w:val="000118E6"/>
    <w:rsid w:val="00013B1E"/>
    <w:rsid w:val="00013BD1"/>
    <w:rsid w:val="00017616"/>
    <w:rsid w:val="000232CA"/>
    <w:rsid w:val="0002492E"/>
    <w:rsid w:val="00025544"/>
    <w:rsid w:val="00037680"/>
    <w:rsid w:val="0004121F"/>
    <w:rsid w:val="00043C38"/>
    <w:rsid w:val="0004647C"/>
    <w:rsid w:val="0005071E"/>
    <w:rsid w:val="00051419"/>
    <w:rsid w:val="00052CE0"/>
    <w:rsid w:val="00053C42"/>
    <w:rsid w:val="00056965"/>
    <w:rsid w:val="00057B30"/>
    <w:rsid w:val="00063B35"/>
    <w:rsid w:val="00063FAC"/>
    <w:rsid w:val="0006772F"/>
    <w:rsid w:val="00077FCC"/>
    <w:rsid w:val="00080761"/>
    <w:rsid w:val="00081169"/>
    <w:rsid w:val="00082FB7"/>
    <w:rsid w:val="00085222"/>
    <w:rsid w:val="00085918"/>
    <w:rsid w:val="00090C92"/>
    <w:rsid w:val="000912A3"/>
    <w:rsid w:val="00095933"/>
    <w:rsid w:val="00096746"/>
    <w:rsid w:val="000A65D2"/>
    <w:rsid w:val="000A6F8D"/>
    <w:rsid w:val="000B1BCC"/>
    <w:rsid w:val="000B5740"/>
    <w:rsid w:val="000D0099"/>
    <w:rsid w:val="000D0113"/>
    <w:rsid w:val="000D0CAE"/>
    <w:rsid w:val="000D18EC"/>
    <w:rsid w:val="000D6610"/>
    <w:rsid w:val="000E5745"/>
    <w:rsid w:val="000E7FE0"/>
    <w:rsid w:val="000F3E96"/>
    <w:rsid w:val="000F4B7F"/>
    <w:rsid w:val="000F6B50"/>
    <w:rsid w:val="000F795D"/>
    <w:rsid w:val="001046B0"/>
    <w:rsid w:val="00113986"/>
    <w:rsid w:val="00115A52"/>
    <w:rsid w:val="001202E3"/>
    <w:rsid w:val="001245CD"/>
    <w:rsid w:val="00133A21"/>
    <w:rsid w:val="00136550"/>
    <w:rsid w:val="00146F75"/>
    <w:rsid w:val="001478F3"/>
    <w:rsid w:val="00150409"/>
    <w:rsid w:val="00152427"/>
    <w:rsid w:val="00155B6D"/>
    <w:rsid w:val="00160A7B"/>
    <w:rsid w:val="00160C3C"/>
    <w:rsid w:val="0016470C"/>
    <w:rsid w:val="00165B34"/>
    <w:rsid w:val="001746DC"/>
    <w:rsid w:val="00174AC6"/>
    <w:rsid w:val="001767C4"/>
    <w:rsid w:val="0018461D"/>
    <w:rsid w:val="0018486C"/>
    <w:rsid w:val="00185754"/>
    <w:rsid w:val="0019104F"/>
    <w:rsid w:val="0019496E"/>
    <w:rsid w:val="001A0C35"/>
    <w:rsid w:val="001A0D11"/>
    <w:rsid w:val="001A70E7"/>
    <w:rsid w:val="001B074F"/>
    <w:rsid w:val="001B22F1"/>
    <w:rsid w:val="001B4AB5"/>
    <w:rsid w:val="001B4FA3"/>
    <w:rsid w:val="001B700E"/>
    <w:rsid w:val="001C15AA"/>
    <w:rsid w:val="001C2BCE"/>
    <w:rsid w:val="001C2F81"/>
    <w:rsid w:val="001C7DF1"/>
    <w:rsid w:val="001D37A3"/>
    <w:rsid w:val="001E0F44"/>
    <w:rsid w:val="001E1EF3"/>
    <w:rsid w:val="001E2DAD"/>
    <w:rsid w:val="001E4B69"/>
    <w:rsid w:val="001E4C2A"/>
    <w:rsid w:val="001E4E80"/>
    <w:rsid w:val="001E7CE8"/>
    <w:rsid w:val="001F12B7"/>
    <w:rsid w:val="001F4F03"/>
    <w:rsid w:val="001F5B3F"/>
    <w:rsid w:val="001F74BA"/>
    <w:rsid w:val="0020064B"/>
    <w:rsid w:val="002008E6"/>
    <w:rsid w:val="0021102A"/>
    <w:rsid w:val="00213D92"/>
    <w:rsid w:val="00222DA1"/>
    <w:rsid w:val="0022722E"/>
    <w:rsid w:val="00227356"/>
    <w:rsid w:val="00230129"/>
    <w:rsid w:val="002304ED"/>
    <w:rsid w:val="00231956"/>
    <w:rsid w:val="00241BC6"/>
    <w:rsid w:val="00242ED5"/>
    <w:rsid w:val="00243750"/>
    <w:rsid w:val="00243869"/>
    <w:rsid w:val="00245F0E"/>
    <w:rsid w:val="00251820"/>
    <w:rsid w:val="00253D49"/>
    <w:rsid w:val="0025430E"/>
    <w:rsid w:val="0025448E"/>
    <w:rsid w:val="00254758"/>
    <w:rsid w:val="00254B6A"/>
    <w:rsid w:val="002609C7"/>
    <w:rsid w:val="00267077"/>
    <w:rsid w:val="00267498"/>
    <w:rsid w:val="00276615"/>
    <w:rsid w:val="00277769"/>
    <w:rsid w:val="00280E97"/>
    <w:rsid w:val="002852EF"/>
    <w:rsid w:val="00285A98"/>
    <w:rsid w:val="002924BD"/>
    <w:rsid w:val="00295987"/>
    <w:rsid w:val="002A2244"/>
    <w:rsid w:val="002A289F"/>
    <w:rsid w:val="002A6B82"/>
    <w:rsid w:val="002A713A"/>
    <w:rsid w:val="002B048E"/>
    <w:rsid w:val="002B0B1D"/>
    <w:rsid w:val="002C0153"/>
    <w:rsid w:val="002C17A8"/>
    <w:rsid w:val="002C2CCA"/>
    <w:rsid w:val="002C4CA1"/>
    <w:rsid w:val="002C4CE2"/>
    <w:rsid w:val="002D4F7D"/>
    <w:rsid w:val="002E6EA5"/>
    <w:rsid w:val="002E7EF7"/>
    <w:rsid w:val="002F4C0A"/>
    <w:rsid w:val="00300F8B"/>
    <w:rsid w:val="00301139"/>
    <w:rsid w:val="00306BAC"/>
    <w:rsid w:val="00311E71"/>
    <w:rsid w:val="00313A86"/>
    <w:rsid w:val="003147BB"/>
    <w:rsid w:val="0031709D"/>
    <w:rsid w:val="0032335D"/>
    <w:rsid w:val="0032475B"/>
    <w:rsid w:val="0032664E"/>
    <w:rsid w:val="00327CA9"/>
    <w:rsid w:val="003352B6"/>
    <w:rsid w:val="0033581B"/>
    <w:rsid w:val="00335BF1"/>
    <w:rsid w:val="00335C06"/>
    <w:rsid w:val="0034391A"/>
    <w:rsid w:val="003451FF"/>
    <w:rsid w:val="00351A24"/>
    <w:rsid w:val="0035258D"/>
    <w:rsid w:val="0035496A"/>
    <w:rsid w:val="0035540C"/>
    <w:rsid w:val="00356164"/>
    <w:rsid w:val="003579DF"/>
    <w:rsid w:val="00360AC1"/>
    <w:rsid w:val="00361B07"/>
    <w:rsid w:val="00362927"/>
    <w:rsid w:val="0036400E"/>
    <w:rsid w:val="0036502C"/>
    <w:rsid w:val="003711ED"/>
    <w:rsid w:val="00372EE1"/>
    <w:rsid w:val="003738A0"/>
    <w:rsid w:val="003746CE"/>
    <w:rsid w:val="0037727A"/>
    <w:rsid w:val="00377359"/>
    <w:rsid w:val="00377F2A"/>
    <w:rsid w:val="00386A82"/>
    <w:rsid w:val="00386C4B"/>
    <w:rsid w:val="00392A07"/>
    <w:rsid w:val="003935C5"/>
    <w:rsid w:val="003962AF"/>
    <w:rsid w:val="003A313D"/>
    <w:rsid w:val="003A3756"/>
    <w:rsid w:val="003A4355"/>
    <w:rsid w:val="003A5AA3"/>
    <w:rsid w:val="003B59A8"/>
    <w:rsid w:val="003C1EA1"/>
    <w:rsid w:val="003C2143"/>
    <w:rsid w:val="003C33C3"/>
    <w:rsid w:val="003C4C13"/>
    <w:rsid w:val="003C57D2"/>
    <w:rsid w:val="003C72A2"/>
    <w:rsid w:val="003D3EA3"/>
    <w:rsid w:val="003D4776"/>
    <w:rsid w:val="003D5C26"/>
    <w:rsid w:val="003E4423"/>
    <w:rsid w:val="003E6810"/>
    <w:rsid w:val="003F0EAC"/>
    <w:rsid w:val="003F159D"/>
    <w:rsid w:val="003F286F"/>
    <w:rsid w:val="003F6F79"/>
    <w:rsid w:val="004003E3"/>
    <w:rsid w:val="004129F9"/>
    <w:rsid w:val="00413FBA"/>
    <w:rsid w:val="00420341"/>
    <w:rsid w:val="00425281"/>
    <w:rsid w:val="004319A2"/>
    <w:rsid w:val="004335B1"/>
    <w:rsid w:val="00433B33"/>
    <w:rsid w:val="0043518D"/>
    <w:rsid w:val="004370C9"/>
    <w:rsid w:val="004405E7"/>
    <w:rsid w:val="00442F23"/>
    <w:rsid w:val="004443C1"/>
    <w:rsid w:val="00444D3D"/>
    <w:rsid w:val="00451F1C"/>
    <w:rsid w:val="004521DC"/>
    <w:rsid w:val="004638F9"/>
    <w:rsid w:val="004656F5"/>
    <w:rsid w:val="00466592"/>
    <w:rsid w:val="0046717F"/>
    <w:rsid w:val="00472A4C"/>
    <w:rsid w:val="00476159"/>
    <w:rsid w:val="00480DDD"/>
    <w:rsid w:val="004840EA"/>
    <w:rsid w:val="0048456F"/>
    <w:rsid w:val="00495F08"/>
    <w:rsid w:val="004975F6"/>
    <w:rsid w:val="004A0872"/>
    <w:rsid w:val="004A0B67"/>
    <w:rsid w:val="004A1264"/>
    <w:rsid w:val="004A2462"/>
    <w:rsid w:val="004A2BE5"/>
    <w:rsid w:val="004A44BE"/>
    <w:rsid w:val="004A48FB"/>
    <w:rsid w:val="004A5142"/>
    <w:rsid w:val="004B0344"/>
    <w:rsid w:val="004B321B"/>
    <w:rsid w:val="004B58ED"/>
    <w:rsid w:val="004C35CE"/>
    <w:rsid w:val="004D17CD"/>
    <w:rsid w:val="004D3406"/>
    <w:rsid w:val="004D5527"/>
    <w:rsid w:val="004D658A"/>
    <w:rsid w:val="004E13F7"/>
    <w:rsid w:val="004E6144"/>
    <w:rsid w:val="004F01DC"/>
    <w:rsid w:val="004F147A"/>
    <w:rsid w:val="004F5118"/>
    <w:rsid w:val="004F6BC7"/>
    <w:rsid w:val="00501E02"/>
    <w:rsid w:val="00502671"/>
    <w:rsid w:val="00504BB7"/>
    <w:rsid w:val="005076C8"/>
    <w:rsid w:val="00511200"/>
    <w:rsid w:val="00511492"/>
    <w:rsid w:val="005114EE"/>
    <w:rsid w:val="00513499"/>
    <w:rsid w:val="00516BD8"/>
    <w:rsid w:val="00520415"/>
    <w:rsid w:val="00524759"/>
    <w:rsid w:val="00533D7C"/>
    <w:rsid w:val="00534A09"/>
    <w:rsid w:val="00535DEB"/>
    <w:rsid w:val="0053666E"/>
    <w:rsid w:val="0054225A"/>
    <w:rsid w:val="005425A6"/>
    <w:rsid w:val="00543BE4"/>
    <w:rsid w:val="005453ED"/>
    <w:rsid w:val="00552366"/>
    <w:rsid w:val="00555075"/>
    <w:rsid w:val="00560636"/>
    <w:rsid w:val="00564C6E"/>
    <w:rsid w:val="005653FD"/>
    <w:rsid w:val="005654FA"/>
    <w:rsid w:val="00565E3D"/>
    <w:rsid w:val="005706E7"/>
    <w:rsid w:val="005715DC"/>
    <w:rsid w:val="00573F73"/>
    <w:rsid w:val="005743C5"/>
    <w:rsid w:val="00577A71"/>
    <w:rsid w:val="0058075C"/>
    <w:rsid w:val="00586A25"/>
    <w:rsid w:val="00587686"/>
    <w:rsid w:val="00593FB1"/>
    <w:rsid w:val="00594079"/>
    <w:rsid w:val="00595C0A"/>
    <w:rsid w:val="005975F4"/>
    <w:rsid w:val="005977A7"/>
    <w:rsid w:val="005A0511"/>
    <w:rsid w:val="005A14D4"/>
    <w:rsid w:val="005A3C10"/>
    <w:rsid w:val="005A3F4B"/>
    <w:rsid w:val="005A5E0A"/>
    <w:rsid w:val="005B25C6"/>
    <w:rsid w:val="005B4456"/>
    <w:rsid w:val="005C24B3"/>
    <w:rsid w:val="005C7235"/>
    <w:rsid w:val="005D4A8B"/>
    <w:rsid w:val="005E1AD4"/>
    <w:rsid w:val="005E4F93"/>
    <w:rsid w:val="005E5D95"/>
    <w:rsid w:val="005E5EC6"/>
    <w:rsid w:val="005F0E6B"/>
    <w:rsid w:val="005F31ED"/>
    <w:rsid w:val="005F35C4"/>
    <w:rsid w:val="005F5AEA"/>
    <w:rsid w:val="005F5BB5"/>
    <w:rsid w:val="005F7B03"/>
    <w:rsid w:val="00603270"/>
    <w:rsid w:val="006035F8"/>
    <w:rsid w:val="00605355"/>
    <w:rsid w:val="00606411"/>
    <w:rsid w:val="006075D4"/>
    <w:rsid w:val="00607AB4"/>
    <w:rsid w:val="00610FEC"/>
    <w:rsid w:val="00612838"/>
    <w:rsid w:val="00612971"/>
    <w:rsid w:val="00612F1B"/>
    <w:rsid w:val="006138B5"/>
    <w:rsid w:val="006222EB"/>
    <w:rsid w:val="00624F96"/>
    <w:rsid w:val="00625F97"/>
    <w:rsid w:val="00633226"/>
    <w:rsid w:val="00633518"/>
    <w:rsid w:val="00633DCC"/>
    <w:rsid w:val="006355F1"/>
    <w:rsid w:val="006368FE"/>
    <w:rsid w:val="00637657"/>
    <w:rsid w:val="00646AAA"/>
    <w:rsid w:val="00647C92"/>
    <w:rsid w:val="00652548"/>
    <w:rsid w:val="00654735"/>
    <w:rsid w:val="00660350"/>
    <w:rsid w:val="00664E4B"/>
    <w:rsid w:val="00665AAA"/>
    <w:rsid w:val="00674219"/>
    <w:rsid w:val="006763A6"/>
    <w:rsid w:val="00677A9B"/>
    <w:rsid w:val="00680A29"/>
    <w:rsid w:val="00696B28"/>
    <w:rsid w:val="006972BA"/>
    <w:rsid w:val="00697771"/>
    <w:rsid w:val="00697D6D"/>
    <w:rsid w:val="006A02C1"/>
    <w:rsid w:val="006A33DC"/>
    <w:rsid w:val="006A6667"/>
    <w:rsid w:val="006A7225"/>
    <w:rsid w:val="006B020B"/>
    <w:rsid w:val="006B2DD8"/>
    <w:rsid w:val="006B311B"/>
    <w:rsid w:val="006B5107"/>
    <w:rsid w:val="006C576C"/>
    <w:rsid w:val="006D218F"/>
    <w:rsid w:val="006D460F"/>
    <w:rsid w:val="006D5D0B"/>
    <w:rsid w:val="006D6F59"/>
    <w:rsid w:val="006D791C"/>
    <w:rsid w:val="006E0E11"/>
    <w:rsid w:val="006E33DE"/>
    <w:rsid w:val="006F07CD"/>
    <w:rsid w:val="006F1B5B"/>
    <w:rsid w:val="006F2C72"/>
    <w:rsid w:val="006F7FA6"/>
    <w:rsid w:val="00702CA3"/>
    <w:rsid w:val="00705DC7"/>
    <w:rsid w:val="00713909"/>
    <w:rsid w:val="00715A21"/>
    <w:rsid w:val="00723D7C"/>
    <w:rsid w:val="00724523"/>
    <w:rsid w:val="007305AC"/>
    <w:rsid w:val="007309DB"/>
    <w:rsid w:val="00731D17"/>
    <w:rsid w:val="00732A16"/>
    <w:rsid w:val="00732B74"/>
    <w:rsid w:val="00734566"/>
    <w:rsid w:val="007411E3"/>
    <w:rsid w:val="007431E2"/>
    <w:rsid w:val="00743F37"/>
    <w:rsid w:val="00744996"/>
    <w:rsid w:val="00744B55"/>
    <w:rsid w:val="0074507B"/>
    <w:rsid w:val="007454B4"/>
    <w:rsid w:val="00745EAC"/>
    <w:rsid w:val="007475DE"/>
    <w:rsid w:val="00751ACD"/>
    <w:rsid w:val="00751D6B"/>
    <w:rsid w:val="00751FD1"/>
    <w:rsid w:val="00753868"/>
    <w:rsid w:val="00756368"/>
    <w:rsid w:val="0076258A"/>
    <w:rsid w:val="0077031B"/>
    <w:rsid w:val="007745DB"/>
    <w:rsid w:val="007813F6"/>
    <w:rsid w:val="00786302"/>
    <w:rsid w:val="007905AD"/>
    <w:rsid w:val="00797CE0"/>
    <w:rsid w:val="007A1DBC"/>
    <w:rsid w:val="007A3F29"/>
    <w:rsid w:val="007B0409"/>
    <w:rsid w:val="007B0D71"/>
    <w:rsid w:val="007B1A8B"/>
    <w:rsid w:val="007B1CBE"/>
    <w:rsid w:val="007B3D4D"/>
    <w:rsid w:val="007C05C3"/>
    <w:rsid w:val="007C42CD"/>
    <w:rsid w:val="007C4504"/>
    <w:rsid w:val="007C575B"/>
    <w:rsid w:val="007D51D5"/>
    <w:rsid w:val="007E2BE3"/>
    <w:rsid w:val="007E4046"/>
    <w:rsid w:val="007E5B23"/>
    <w:rsid w:val="007E628A"/>
    <w:rsid w:val="007E65C6"/>
    <w:rsid w:val="007F17BA"/>
    <w:rsid w:val="007F2042"/>
    <w:rsid w:val="007F4ED0"/>
    <w:rsid w:val="007F7139"/>
    <w:rsid w:val="0080491C"/>
    <w:rsid w:val="00804FC0"/>
    <w:rsid w:val="00811D6D"/>
    <w:rsid w:val="00814156"/>
    <w:rsid w:val="00821B0E"/>
    <w:rsid w:val="00827B89"/>
    <w:rsid w:val="00833D13"/>
    <w:rsid w:val="00834A28"/>
    <w:rsid w:val="0083561A"/>
    <w:rsid w:val="00841130"/>
    <w:rsid w:val="00842B2B"/>
    <w:rsid w:val="0084599B"/>
    <w:rsid w:val="008459D5"/>
    <w:rsid w:val="0085007B"/>
    <w:rsid w:val="00853BC7"/>
    <w:rsid w:val="00855E6C"/>
    <w:rsid w:val="0086025D"/>
    <w:rsid w:val="0086712D"/>
    <w:rsid w:val="00870881"/>
    <w:rsid w:val="00875D99"/>
    <w:rsid w:val="008779A4"/>
    <w:rsid w:val="00883272"/>
    <w:rsid w:val="00883E81"/>
    <w:rsid w:val="00885AB3"/>
    <w:rsid w:val="008874C7"/>
    <w:rsid w:val="0089081E"/>
    <w:rsid w:val="00894977"/>
    <w:rsid w:val="008B02B4"/>
    <w:rsid w:val="008B2ED2"/>
    <w:rsid w:val="008B30D7"/>
    <w:rsid w:val="008B353A"/>
    <w:rsid w:val="008C24AA"/>
    <w:rsid w:val="008D2049"/>
    <w:rsid w:val="008D3773"/>
    <w:rsid w:val="008D3B9B"/>
    <w:rsid w:val="008D3DFC"/>
    <w:rsid w:val="008D4AAA"/>
    <w:rsid w:val="008D6763"/>
    <w:rsid w:val="008E0C02"/>
    <w:rsid w:val="008E2A6E"/>
    <w:rsid w:val="008F30BD"/>
    <w:rsid w:val="008F636C"/>
    <w:rsid w:val="008F64DC"/>
    <w:rsid w:val="00905EDF"/>
    <w:rsid w:val="009120D9"/>
    <w:rsid w:val="00912674"/>
    <w:rsid w:val="00914254"/>
    <w:rsid w:val="00922666"/>
    <w:rsid w:val="00923529"/>
    <w:rsid w:val="00923949"/>
    <w:rsid w:val="00935DC0"/>
    <w:rsid w:val="00937DBE"/>
    <w:rsid w:val="009417E3"/>
    <w:rsid w:val="00944A4F"/>
    <w:rsid w:val="00945C59"/>
    <w:rsid w:val="0095312C"/>
    <w:rsid w:val="00955579"/>
    <w:rsid w:val="00957203"/>
    <w:rsid w:val="00962027"/>
    <w:rsid w:val="00970CE1"/>
    <w:rsid w:val="009711B4"/>
    <w:rsid w:val="0097185D"/>
    <w:rsid w:val="00974050"/>
    <w:rsid w:val="009870D9"/>
    <w:rsid w:val="00987366"/>
    <w:rsid w:val="00990AD7"/>
    <w:rsid w:val="009937C4"/>
    <w:rsid w:val="009962C8"/>
    <w:rsid w:val="009970F6"/>
    <w:rsid w:val="00997DEF"/>
    <w:rsid w:val="009A1B50"/>
    <w:rsid w:val="009A3591"/>
    <w:rsid w:val="009A4800"/>
    <w:rsid w:val="009A6801"/>
    <w:rsid w:val="009A6C78"/>
    <w:rsid w:val="009B1A26"/>
    <w:rsid w:val="009B2A66"/>
    <w:rsid w:val="009B56F0"/>
    <w:rsid w:val="009C5319"/>
    <w:rsid w:val="009C5472"/>
    <w:rsid w:val="009C6801"/>
    <w:rsid w:val="009D0142"/>
    <w:rsid w:val="009D07B5"/>
    <w:rsid w:val="009D28E4"/>
    <w:rsid w:val="009D2A28"/>
    <w:rsid w:val="009D3930"/>
    <w:rsid w:val="009E2AB2"/>
    <w:rsid w:val="009E2ABF"/>
    <w:rsid w:val="009E4D6E"/>
    <w:rsid w:val="009E557E"/>
    <w:rsid w:val="009E7F97"/>
    <w:rsid w:val="009F044A"/>
    <w:rsid w:val="009F26D9"/>
    <w:rsid w:val="009F27CE"/>
    <w:rsid w:val="009F41D5"/>
    <w:rsid w:val="009F768B"/>
    <w:rsid w:val="00A00526"/>
    <w:rsid w:val="00A03AF8"/>
    <w:rsid w:val="00A051EF"/>
    <w:rsid w:val="00A075B9"/>
    <w:rsid w:val="00A079B4"/>
    <w:rsid w:val="00A134FC"/>
    <w:rsid w:val="00A1564D"/>
    <w:rsid w:val="00A1666A"/>
    <w:rsid w:val="00A16F3C"/>
    <w:rsid w:val="00A20E2B"/>
    <w:rsid w:val="00A22BF5"/>
    <w:rsid w:val="00A23178"/>
    <w:rsid w:val="00A234A9"/>
    <w:rsid w:val="00A25770"/>
    <w:rsid w:val="00A31AF4"/>
    <w:rsid w:val="00A32582"/>
    <w:rsid w:val="00A340DE"/>
    <w:rsid w:val="00A3763F"/>
    <w:rsid w:val="00A4172B"/>
    <w:rsid w:val="00A42A4F"/>
    <w:rsid w:val="00A44627"/>
    <w:rsid w:val="00A633F7"/>
    <w:rsid w:val="00A63525"/>
    <w:rsid w:val="00A6439D"/>
    <w:rsid w:val="00A70253"/>
    <w:rsid w:val="00A70FD5"/>
    <w:rsid w:val="00A713D8"/>
    <w:rsid w:val="00A73EBC"/>
    <w:rsid w:val="00A76282"/>
    <w:rsid w:val="00A778FA"/>
    <w:rsid w:val="00A80F74"/>
    <w:rsid w:val="00A82AA2"/>
    <w:rsid w:val="00A87ACC"/>
    <w:rsid w:val="00A95BBC"/>
    <w:rsid w:val="00AA227F"/>
    <w:rsid w:val="00AA22B3"/>
    <w:rsid w:val="00AA2B71"/>
    <w:rsid w:val="00AA6FE6"/>
    <w:rsid w:val="00AB0046"/>
    <w:rsid w:val="00AB12C3"/>
    <w:rsid w:val="00AB219B"/>
    <w:rsid w:val="00AC6788"/>
    <w:rsid w:val="00AC74BF"/>
    <w:rsid w:val="00AC794E"/>
    <w:rsid w:val="00AD4487"/>
    <w:rsid w:val="00AD5F14"/>
    <w:rsid w:val="00AE1CD4"/>
    <w:rsid w:val="00AE2E3F"/>
    <w:rsid w:val="00AE693C"/>
    <w:rsid w:val="00B01092"/>
    <w:rsid w:val="00B028A1"/>
    <w:rsid w:val="00B036F9"/>
    <w:rsid w:val="00B04FD4"/>
    <w:rsid w:val="00B0549C"/>
    <w:rsid w:val="00B07633"/>
    <w:rsid w:val="00B11FE4"/>
    <w:rsid w:val="00B1677C"/>
    <w:rsid w:val="00B230D4"/>
    <w:rsid w:val="00B23BD2"/>
    <w:rsid w:val="00B26D43"/>
    <w:rsid w:val="00B33F32"/>
    <w:rsid w:val="00B34E45"/>
    <w:rsid w:val="00B40A57"/>
    <w:rsid w:val="00B41FBF"/>
    <w:rsid w:val="00B5020F"/>
    <w:rsid w:val="00B55EF8"/>
    <w:rsid w:val="00B574DA"/>
    <w:rsid w:val="00B62EFA"/>
    <w:rsid w:val="00B65DCF"/>
    <w:rsid w:val="00B66F97"/>
    <w:rsid w:val="00B7172A"/>
    <w:rsid w:val="00B727C2"/>
    <w:rsid w:val="00B74467"/>
    <w:rsid w:val="00B75D40"/>
    <w:rsid w:val="00B7764D"/>
    <w:rsid w:val="00B83C66"/>
    <w:rsid w:val="00B83F39"/>
    <w:rsid w:val="00B86E8C"/>
    <w:rsid w:val="00B94172"/>
    <w:rsid w:val="00B954B3"/>
    <w:rsid w:val="00B95998"/>
    <w:rsid w:val="00B9660B"/>
    <w:rsid w:val="00BA0F63"/>
    <w:rsid w:val="00BA555D"/>
    <w:rsid w:val="00BB0DB4"/>
    <w:rsid w:val="00BB40B4"/>
    <w:rsid w:val="00BB4769"/>
    <w:rsid w:val="00BB7A2F"/>
    <w:rsid w:val="00BC0D0A"/>
    <w:rsid w:val="00BC45FD"/>
    <w:rsid w:val="00BC4858"/>
    <w:rsid w:val="00BC547B"/>
    <w:rsid w:val="00BD1976"/>
    <w:rsid w:val="00BE26A3"/>
    <w:rsid w:val="00BE30F8"/>
    <w:rsid w:val="00BF30C0"/>
    <w:rsid w:val="00BF4318"/>
    <w:rsid w:val="00BF5C21"/>
    <w:rsid w:val="00BF66E7"/>
    <w:rsid w:val="00C01664"/>
    <w:rsid w:val="00C035BD"/>
    <w:rsid w:val="00C0470C"/>
    <w:rsid w:val="00C05030"/>
    <w:rsid w:val="00C11696"/>
    <w:rsid w:val="00C13BAF"/>
    <w:rsid w:val="00C1688D"/>
    <w:rsid w:val="00C218C2"/>
    <w:rsid w:val="00C23225"/>
    <w:rsid w:val="00C25546"/>
    <w:rsid w:val="00C26EC4"/>
    <w:rsid w:val="00C30AA1"/>
    <w:rsid w:val="00C3418C"/>
    <w:rsid w:val="00C3453D"/>
    <w:rsid w:val="00C3510F"/>
    <w:rsid w:val="00C36E39"/>
    <w:rsid w:val="00C41E9F"/>
    <w:rsid w:val="00C459B3"/>
    <w:rsid w:val="00C46103"/>
    <w:rsid w:val="00C529B0"/>
    <w:rsid w:val="00C54EE8"/>
    <w:rsid w:val="00C565E0"/>
    <w:rsid w:val="00C61F09"/>
    <w:rsid w:val="00C62874"/>
    <w:rsid w:val="00C63440"/>
    <w:rsid w:val="00C63627"/>
    <w:rsid w:val="00C640ED"/>
    <w:rsid w:val="00C67062"/>
    <w:rsid w:val="00C7563B"/>
    <w:rsid w:val="00C80C12"/>
    <w:rsid w:val="00C81451"/>
    <w:rsid w:val="00C837BA"/>
    <w:rsid w:val="00C84B79"/>
    <w:rsid w:val="00C925AA"/>
    <w:rsid w:val="00CA00BE"/>
    <w:rsid w:val="00CA427A"/>
    <w:rsid w:val="00CA520B"/>
    <w:rsid w:val="00CB0C2B"/>
    <w:rsid w:val="00CB2B9F"/>
    <w:rsid w:val="00CB3258"/>
    <w:rsid w:val="00CB3FFC"/>
    <w:rsid w:val="00CB6785"/>
    <w:rsid w:val="00CC2967"/>
    <w:rsid w:val="00CC594E"/>
    <w:rsid w:val="00CC5EEF"/>
    <w:rsid w:val="00CC67F1"/>
    <w:rsid w:val="00CC6B13"/>
    <w:rsid w:val="00CD2E5F"/>
    <w:rsid w:val="00CD489C"/>
    <w:rsid w:val="00CD4DD9"/>
    <w:rsid w:val="00CD50D9"/>
    <w:rsid w:val="00CE09A7"/>
    <w:rsid w:val="00CE12E1"/>
    <w:rsid w:val="00CE7F1F"/>
    <w:rsid w:val="00CF4F0A"/>
    <w:rsid w:val="00D007BC"/>
    <w:rsid w:val="00D01212"/>
    <w:rsid w:val="00D02AF9"/>
    <w:rsid w:val="00D06467"/>
    <w:rsid w:val="00D10108"/>
    <w:rsid w:val="00D128F7"/>
    <w:rsid w:val="00D14DA8"/>
    <w:rsid w:val="00D156AD"/>
    <w:rsid w:val="00D234D6"/>
    <w:rsid w:val="00D2501E"/>
    <w:rsid w:val="00D2765B"/>
    <w:rsid w:val="00D306A9"/>
    <w:rsid w:val="00D3399A"/>
    <w:rsid w:val="00D36EAB"/>
    <w:rsid w:val="00D44BE3"/>
    <w:rsid w:val="00D45F9E"/>
    <w:rsid w:val="00D475DE"/>
    <w:rsid w:val="00D5042F"/>
    <w:rsid w:val="00D51C74"/>
    <w:rsid w:val="00D55A33"/>
    <w:rsid w:val="00D55DE3"/>
    <w:rsid w:val="00D56BE7"/>
    <w:rsid w:val="00D573A4"/>
    <w:rsid w:val="00D57457"/>
    <w:rsid w:val="00D57C9C"/>
    <w:rsid w:val="00D61569"/>
    <w:rsid w:val="00D63093"/>
    <w:rsid w:val="00D663F7"/>
    <w:rsid w:val="00D664A0"/>
    <w:rsid w:val="00D70AFE"/>
    <w:rsid w:val="00D72201"/>
    <w:rsid w:val="00D7603C"/>
    <w:rsid w:val="00D81065"/>
    <w:rsid w:val="00D832C5"/>
    <w:rsid w:val="00D92C68"/>
    <w:rsid w:val="00D947C4"/>
    <w:rsid w:val="00D966CF"/>
    <w:rsid w:val="00DA1855"/>
    <w:rsid w:val="00DA2177"/>
    <w:rsid w:val="00DA252F"/>
    <w:rsid w:val="00DA3901"/>
    <w:rsid w:val="00DB26E2"/>
    <w:rsid w:val="00DB3E41"/>
    <w:rsid w:val="00DB42F9"/>
    <w:rsid w:val="00DB56B9"/>
    <w:rsid w:val="00DC306C"/>
    <w:rsid w:val="00DC5A61"/>
    <w:rsid w:val="00DC6E54"/>
    <w:rsid w:val="00DD23E8"/>
    <w:rsid w:val="00DD4062"/>
    <w:rsid w:val="00DD6BD9"/>
    <w:rsid w:val="00DE279F"/>
    <w:rsid w:val="00DE30E0"/>
    <w:rsid w:val="00DE31DA"/>
    <w:rsid w:val="00DE3503"/>
    <w:rsid w:val="00DE3C37"/>
    <w:rsid w:val="00DE494C"/>
    <w:rsid w:val="00DE616E"/>
    <w:rsid w:val="00DE625C"/>
    <w:rsid w:val="00DE6690"/>
    <w:rsid w:val="00DE79C0"/>
    <w:rsid w:val="00DF1D77"/>
    <w:rsid w:val="00DF23E3"/>
    <w:rsid w:val="00DF5D69"/>
    <w:rsid w:val="00E102B5"/>
    <w:rsid w:val="00E117E0"/>
    <w:rsid w:val="00E131FD"/>
    <w:rsid w:val="00E14153"/>
    <w:rsid w:val="00E2024A"/>
    <w:rsid w:val="00E216F8"/>
    <w:rsid w:val="00E21B1D"/>
    <w:rsid w:val="00E224C6"/>
    <w:rsid w:val="00E24CB9"/>
    <w:rsid w:val="00E277BF"/>
    <w:rsid w:val="00E30EEA"/>
    <w:rsid w:val="00E311B6"/>
    <w:rsid w:val="00E33CA4"/>
    <w:rsid w:val="00E3452F"/>
    <w:rsid w:val="00E43C9D"/>
    <w:rsid w:val="00E45CE7"/>
    <w:rsid w:val="00E46FC8"/>
    <w:rsid w:val="00E47A74"/>
    <w:rsid w:val="00E517A0"/>
    <w:rsid w:val="00E5518E"/>
    <w:rsid w:val="00E5635F"/>
    <w:rsid w:val="00E57F76"/>
    <w:rsid w:val="00E70F8F"/>
    <w:rsid w:val="00E711D2"/>
    <w:rsid w:val="00E719D2"/>
    <w:rsid w:val="00E71E53"/>
    <w:rsid w:val="00E756CA"/>
    <w:rsid w:val="00E75B29"/>
    <w:rsid w:val="00E75BC3"/>
    <w:rsid w:val="00E80881"/>
    <w:rsid w:val="00E80A3B"/>
    <w:rsid w:val="00E83DAE"/>
    <w:rsid w:val="00E85536"/>
    <w:rsid w:val="00E87C24"/>
    <w:rsid w:val="00E90954"/>
    <w:rsid w:val="00E91C80"/>
    <w:rsid w:val="00E929A2"/>
    <w:rsid w:val="00E94092"/>
    <w:rsid w:val="00E94917"/>
    <w:rsid w:val="00E94AB0"/>
    <w:rsid w:val="00E95806"/>
    <w:rsid w:val="00E9595C"/>
    <w:rsid w:val="00EA15FA"/>
    <w:rsid w:val="00EA2918"/>
    <w:rsid w:val="00EA5FE5"/>
    <w:rsid w:val="00EA7F2B"/>
    <w:rsid w:val="00EC1F73"/>
    <w:rsid w:val="00EC53B1"/>
    <w:rsid w:val="00EC7559"/>
    <w:rsid w:val="00EC785B"/>
    <w:rsid w:val="00ED5B09"/>
    <w:rsid w:val="00EE0640"/>
    <w:rsid w:val="00EE189E"/>
    <w:rsid w:val="00EE2475"/>
    <w:rsid w:val="00EE3F7B"/>
    <w:rsid w:val="00EE5B85"/>
    <w:rsid w:val="00EF10A0"/>
    <w:rsid w:val="00EF1470"/>
    <w:rsid w:val="00EF1CB9"/>
    <w:rsid w:val="00EF66E2"/>
    <w:rsid w:val="00F00A07"/>
    <w:rsid w:val="00F015FE"/>
    <w:rsid w:val="00F12474"/>
    <w:rsid w:val="00F21C04"/>
    <w:rsid w:val="00F23549"/>
    <w:rsid w:val="00F2433C"/>
    <w:rsid w:val="00F27EC4"/>
    <w:rsid w:val="00F302F9"/>
    <w:rsid w:val="00F31AA0"/>
    <w:rsid w:val="00F32193"/>
    <w:rsid w:val="00F366FE"/>
    <w:rsid w:val="00F3735B"/>
    <w:rsid w:val="00F4259E"/>
    <w:rsid w:val="00F449A0"/>
    <w:rsid w:val="00F44D3B"/>
    <w:rsid w:val="00F500E8"/>
    <w:rsid w:val="00F51773"/>
    <w:rsid w:val="00F51C45"/>
    <w:rsid w:val="00F577B4"/>
    <w:rsid w:val="00F604B6"/>
    <w:rsid w:val="00F60B95"/>
    <w:rsid w:val="00F63993"/>
    <w:rsid w:val="00F64AE0"/>
    <w:rsid w:val="00F64D83"/>
    <w:rsid w:val="00F65E2C"/>
    <w:rsid w:val="00F662A6"/>
    <w:rsid w:val="00F67A8B"/>
    <w:rsid w:val="00F72756"/>
    <w:rsid w:val="00F7332B"/>
    <w:rsid w:val="00F74084"/>
    <w:rsid w:val="00F7469D"/>
    <w:rsid w:val="00F74D6C"/>
    <w:rsid w:val="00F81376"/>
    <w:rsid w:val="00F858CA"/>
    <w:rsid w:val="00FA3E9B"/>
    <w:rsid w:val="00FB14AA"/>
    <w:rsid w:val="00FB23B6"/>
    <w:rsid w:val="00FB268A"/>
    <w:rsid w:val="00FB29DF"/>
    <w:rsid w:val="00FB6C3A"/>
    <w:rsid w:val="00FC3555"/>
    <w:rsid w:val="00FC5247"/>
    <w:rsid w:val="00FD2C16"/>
    <w:rsid w:val="00FD4E0C"/>
    <w:rsid w:val="00FD6118"/>
    <w:rsid w:val="00FE2FF4"/>
    <w:rsid w:val="00FE37C9"/>
    <w:rsid w:val="00FE4516"/>
    <w:rsid w:val="00FE780E"/>
    <w:rsid w:val="00FF071B"/>
    <w:rsid w:val="00FF2FC6"/>
    <w:rsid w:val="00FF454A"/>
    <w:rsid w:val="00FF4B44"/>
    <w:rsid w:val="00FF4E1D"/>
    <w:rsid w:val="00FF5D31"/>
    <w:rsid w:val="00FF6A07"/>
    <w:rsid w:val="00FF79D9"/>
    <w:rsid w:val="00FF7D7C"/>
    <w:rsid w:val="3E742F8E"/>
    <w:rsid w:val="4B1CC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D22FA"/>
  <w15:chartTrackingRefBased/>
  <w15:docId w15:val="{FBBBF9C6-46BE-2742-BDA9-F556610E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278E"/>
    <w:pPr>
      <w:spacing w:after="200" w:line="276" w:lineRule="auto"/>
    </w:pPr>
    <w:rPr>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B25C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basedOn w:val="Normal"/>
    <w:uiPriority w:val="34"/>
    <w:qFormat/>
    <w:rsid w:val="002A0078"/>
    <w:pPr>
      <w:ind w:left="720"/>
      <w:contextualSpacing/>
    </w:pPr>
  </w:style>
  <w:style w:type="paragraph" w:styleId="Header">
    <w:name w:val="header"/>
    <w:basedOn w:val="Normal"/>
    <w:link w:val="HeaderChar"/>
    <w:uiPriority w:val="99"/>
    <w:unhideWhenUsed/>
    <w:rsid w:val="00837327"/>
    <w:pPr>
      <w:tabs>
        <w:tab w:val="center" w:pos="4680"/>
        <w:tab w:val="right" w:pos="9360"/>
      </w:tabs>
      <w:spacing w:after="0" w:line="240" w:lineRule="auto"/>
    </w:pPr>
  </w:style>
  <w:style w:type="character" w:styleId="HeaderChar" w:customStyle="1">
    <w:name w:val="Header Char"/>
    <w:basedOn w:val="DefaultParagraphFont"/>
    <w:link w:val="Header"/>
    <w:uiPriority w:val="99"/>
    <w:rsid w:val="00837327"/>
  </w:style>
  <w:style w:type="paragraph" w:styleId="Footer">
    <w:name w:val="footer"/>
    <w:basedOn w:val="Normal"/>
    <w:link w:val="FooterChar"/>
    <w:uiPriority w:val="99"/>
    <w:unhideWhenUsed/>
    <w:rsid w:val="00837327"/>
    <w:pPr>
      <w:tabs>
        <w:tab w:val="center" w:pos="4680"/>
        <w:tab w:val="right" w:pos="9360"/>
      </w:tabs>
      <w:spacing w:after="0" w:line="240" w:lineRule="auto"/>
    </w:pPr>
  </w:style>
  <w:style w:type="character" w:styleId="FooterChar" w:customStyle="1">
    <w:name w:val="Footer Char"/>
    <w:basedOn w:val="DefaultParagraphFont"/>
    <w:link w:val="Footer"/>
    <w:uiPriority w:val="99"/>
    <w:rsid w:val="00837327"/>
  </w:style>
  <w:style w:type="paragraph" w:styleId="BalloonText">
    <w:name w:val="Balloon Text"/>
    <w:basedOn w:val="Normal"/>
    <w:link w:val="BalloonTextChar"/>
    <w:uiPriority w:val="99"/>
    <w:unhideWhenUsed/>
    <w:rsid w:val="002C3A54"/>
    <w:pPr>
      <w:spacing w:after="0" w:line="240" w:lineRule="auto"/>
    </w:pPr>
    <w:rPr>
      <w:rFonts w:ascii="Tahoma" w:hAnsi="Tahoma"/>
      <w:sz w:val="16"/>
      <w:szCs w:val="16"/>
      <w:lang w:val="x-none" w:eastAsia="x-none"/>
    </w:rPr>
  </w:style>
  <w:style w:type="character" w:styleId="BalloonTextChar" w:customStyle="1">
    <w:name w:val="Balloon Text Char"/>
    <w:link w:val="BalloonText"/>
    <w:uiPriority w:val="99"/>
    <w:rsid w:val="002C3A54"/>
    <w:rPr>
      <w:rFonts w:ascii="Tahoma" w:hAnsi="Tahoma" w:cs="Tahoma"/>
      <w:sz w:val="16"/>
      <w:szCs w:val="16"/>
    </w:rPr>
  </w:style>
  <w:style w:type="character" w:styleId="CommentReference">
    <w:name w:val="annotation reference"/>
    <w:rsid w:val="00805BCE"/>
    <w:rPr>
      <w:sz w:val="16"/>
      <w:szCs w:val="16"/>
    </w:rPr>
  </w:style>
  <w:style w:type="paragraph" w:styleId="NoSpacing">
    <w:name w:val="No Spacing"/>
    <w:uiPriority w:val="1"/>
    <w:qFormat/>
    <w:rsid w:val="004F5118"/>
    <w:rPr>
      <w:rFonts w:asciiTheme="minorHAnsi" w:hAnsiTheme="minorHAnsi" w:eastAsiaTheme="minorHAnsi" w:cstheme="minorBidi"/>
      <w:sz w:val="22"/>
      <w:szCs w:val="22"/>
    </w:rPr>
  </w:style>
  <w:style w:type="paragraph" w:styleId="paragraph" w:customStyle="1">
    <w:name w:val="paragraph"/>
    <w:basedOn w:val="Normal"/>
    <w:rsid w:val="00CB3FFC"/>
    <w:pPr>
      <w:spacing w:before="100" w:beforeAutospacing="1" w:after="100" w:afterAutospacing="1" w:line="240" w:lineRule="auto"/>
    </w:pPr>
    <w:rPr>
      <w:rFonts w:ascii="Times New Roman" w:hAnsi="Times New Roman" w:eastAsia="Times New Roman"/>
      <w:sz w:val="24"/>
      <w:szCs w:val="24"/>
    </w:rPr>
  </w:style>
  <w:style w:type="character" w:styleId="normaltextrun" w:customStyle="1">
    <w:name w:val="normaltextrun"/>
    <w:basedOn w:val="DefaultParagraphFont"/>
    <w:rsid w:val="00CB3FFC"/>
  </w:style>
  <w:style w:type="character" w:styleId="eop" w:customStyle="1">
    <w:name w:val="eop"/>
    <w:basedOn w:val="DefaultParagraphFont"/>
    <w:rsid w:val="00CB3FFC"/>
  </w:style>
  <w:style w:type="paragraph" w:styleId="NormalWeb">
    <w:name w:val="Normal (Web)"/>
    <w:basedOn w:val="Normal"/>
    <w:uiPriority w:val="99"/>
    <w:semiHidden/>
    <w:unhideWhenUsed/>
    <w:rsid w:val="00136550"/>
    <w:pPr>
      <w:spacing w:before="100" w:beforeAutospacing="1" w:after="100" w:afterAutospacing="1" w:line="240" w:lineRule="auto"/>
    </w:pPr>
    <w:rPr>
      <w:rFonts w:cs="Calibri"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919946">
      <w:bodyDiv w:val="1"/>
      <w:marLeft w:val="0"/>
      <w:marRight w:val="0"/>
      <w:marTop w:val="0"/>
      <w:marBottom w:val="0"/>
      <w:divBdr>
        <w:top w:val="none" w:sz="0" w:space="0" w:color="auto"/>
        <w:left w:val="none" w:sz="0" w:space="0" w:color="auto"/>
        <w:bottom w:val="none" w:sz="0" w:space="0" w:color="auto"/>
        <w:right w:val="none" w:sz="0" w:space="0" w:color="auto"/>
      </w:divBdr>
    </w:div>
    <w:div w:id="646714704">
      <w:bodyDiv w:val="1"/>
      <w:marLeft w:val="0"/>
      <w:marRight w:val="0"/>
      <w:marTop w:val="0"/>
      <w:marBottom w:val="0"/>
      <w:divBdr>
        <w:top w:val="none" w:sz="0" w:space="0" w:color="auto"/>
        <w:left w:val="none" w:sz="0" w:space="0" w:color="auto"/>
        <w:bottom w:val="none" w:sz="0" w:space="0" w:color="auto"/>
        <w:right w:val="none" w:sz="0" w:space="0" w:color="auto"/>
      </w:divBdr>
    </w:div>
    <w:div w:id="676998801">
      <w:bodyDiv w:val="1"/>
      <w:marLeft w:val="0"/>
      <w:marRight w:val="0"/>
      <w:marTop w:val="0"/>
      <w:marBottom w:val="0"/>
      <w:divBdr>
        <w:top w:val="none" w:sz="0" w:space="0" w:color="auto"/>
        <w:left w:val="none" w:sz="0" w:space="0" w:color="auto"/>
        <w:bottom w:val="none" w:sz="0" w:space="0" w:color="auto"/>
        <w:right w:val="none" w:sz="0" w:space="0" w:color="auto"/>
      </w:divBdr>
    </w:div>
    <w:div w:id="1036586447">
      <w:bodyDiv w:val="1"/>
      <w:marLeft w:val="0"/>
      <w:marRight w:val="0"/>
      <w:marTop w:val="0"/>
      <w:marBottom w:val="0"/>
      <w:divBdr>
        <w:top w:val="none" w:sz="0" w:space="0" w:color="auto"/>
        <w:left w:val="none" w:sz="0" w:space="0" w:color="auto"/>
        <w:bottom w:val="none" w:sz="0" w:space="0" w:color="auto"/>
        <w:right w:val="none" w:sz="0" w:space="0" w:color="auto"/>
      </w:divBdr>
    </w:div>
    <w:div w:id="1180580589">
      <w:bodyDiv w:val="1"/>
      <w:marLeft w:val="0"/>
      <w:marRight w:val="0"/>
      <w:marTop w:val="0"/>
      <w:marBottom w:val="0"/>
      <w:divBdr>
        <w:top w:val="none" w:sz="0" w:space="0" w:color="auto"/>
        <w:left w:val="none" w:sz="0" w:space="0" w:color="auto"/>
        <w:bottom w:val="none" w:sz="0" w:space="0" w:color="auto"/>
        <w:right w:val="none" w:sz="0" w:space="0" w:color="auto"/>
      </w:divBdr>
      <w:divsChild>
        <w:div w:id="1764954806">
          <w:marLeft w:val="0"/>
          <w:marRight w:val="0"/>
          <w:marTop w:val="0"/>
          <w:marBottom w:val="0"/>
          <w:divBdr>
            <w:top w:val="none" w:sz="0" w:space="0" w:color="auto"/>
            <w:left w:val="none" w:sz="0" w:space="0" w:color="auto"/>
            <w:bottom w:val="none" w:sz="0" w:space="0" w:color="auto"/>
            <w:right w:val="none" w:sz="0" w:space="0" w:color="auto"/>
          </w:divBdr>
        </w:div>
        <w:div w:id="1933195048">
          <w:marLeft w:val="0"/>
          <w:marRight w:val="0"/>
          <w:marTop w:val="0"/>
          <w:marBottom w:val="0"/>
          <w:divBdr>
            <w:top w:val="none" w:sz="0" w:space="0" w:color="auto"/>
            <w:left w:val="none" w:sz="0" w:space="0" w:color="auto"/>
            <w:bottom w:val="none" w:sz="0" w:space="0" w:color="auto"/>
            <w:right w:val="none" w:sz="0" w:space="0" w:color="auto"/>
          </w:divBdr>
        </w:div>
        <w:div w:id="620114045">
          <w:marLeft w:val="0"/>
          <w:marRight w:val="0"/>
          <w:marTop w:val="0"/>
          <w:marBottom w:val="0"/>
          <w:divBdr>
            <w:top w:val="none" w:sz="0" w:space="0" w:color="auto"/>
            <w:left w:val="none" w:sz="0" w:space="0" w:color="auto"/>
            <w:bottom w:val="none" w:sz="0" w:space="0" w:color="auto"/>
            <w:right w:val="none" w:sz="0" w:space="0" w:color="auto"/>
          </w:divBdr>
        </w:div>
        <w:div w:id="523830484">
          <w:marLeft w:val="0"/>
          <w:marRight w:val="0"/>
          <w:marTop w:val="0"/>
          <w:marBottom w:val="0"/>
          <w:divBdr>
            <w:top w:val="none" w:sz="0" w:space="0" w:color="auto"/>
            <w:left w:val="none" w:sz="0" w:space="0" w:color="auto"/>
            <w:bottom w:val="none" w:sz="0" w:space="0" w:color="auto"/>
            <w:right w:val="none" w:sz="0" w:space="0" w:color="auto"/>
          </w:divBdr>
        </w:div>
        <w:div w:id="2047214821">
          <w:marLeft w:val="0"/>
          <w:marRight w:val="0"/>
          <w:marTop w:val="0"/>
          <w:marBottom w:val="0"/>
          <w:divBdr>
            <w:top w:val="none" w:sz="0" w:space="0" w:color="auto"/>
            <w:left w:val="none" w:sz="0" w:space="0" w:color="auto"/>
            <w:bottom w:val="none" w:sz="0" w:space="0" w:color="auto"/>
            <w:right w:val="none" w:sz="0" w:space="0" w:color="auto"/>
          </w:divBdr>
        </w:div>
      </w:divsChild>
    </w:div>
    <w:div w:id="1247105972">
      <w:bodyDiv w:val="1"/>
      <w:marLeft w:val="0"/>
      <w:marRight w:val="0"/>
      <w:marTop w:val="0"/>
      <w:marBottom w:val="0"/>
      <w:divBdr>
        <w:top w:val="none" w:sz="0" w:space="0" w:color="auto"/>
        <w:left w:val="none" w:sz="0" w:space="0" w:color="auto"/>
        <w:bottom w:val="none" w:sz="0" w:space="0" w:color="auto"/>
        <w:right w:val="none" w:sz="0" w:space="0" w:color="auto"/>
      </w:divBdr>
    </w:div>
    <w:div w:id="1289360155">
      <w:bodyDiv w:val="1"/>
      <w:marLeft w:val="0"/>
      <w:marRight w:val="0"/>
      <w:marTop w:val="0"/>
      <w:marBottom w:val="0"/>
      <w:divBdr>
        <w:top w:val="none" w:sz="0" w:space="0" w:color="auto"/>
        <w:left w:val="none" w:sz="0" w:space="0" w:color="auto"/>
        <w:bottom w:val="none" w:sz="0" w:space="0" w:color="auto"/>
        <w:right w:val="none" w:sz="0" w:space="0" w:color="auto"/>
      </w:divBdr>
    </w:div>
    <w:div w:id="1395354535">
      <w:bodyDiv w:val="1"/>
      <w:marLeft w:val="0"/>
      <w:marRight w:val="0"/>
      <w:marTop w:val="0"/>
      <w:marBottom w:val="0"/>
      <w:divBdr>
        <w:top w:val="none" w:sz="0" w:space="0" w:color="auto"/>
        <w:left w:val="none" w:sz="0" w:space="0" w:color="auto"/>
        <w:bottom w:val="none" w:sz="0" w:space="0" w:color="auto"/>
        <w:right w:val="none" w:sz="0" w:space="0" w:color="auto"/>
      </w:divBdr>
    </w:div>
    <w:div w:id="1431898132">
      <w:bodyDiv w:val="1"/>
      <w:marLeft w:val="0"/>
      <w:marRight w:val="0"/>
      <w:marTop w:val="0"/>
      <w:marBottom w:val="0"/>
      <w:divBdr>
        <w:top w:val="none" w:sz="0" w:space="0" w:color="auto"/>
        <w:left w:val="none" w:sz="0" w:space="0" w:color="auto"/>
        <w:bottom w:val="none" w:sz="0" w:space="0" w:color="auto"/>
        <w:right w:val="none" w:sz="0" w:space="0" w:color="auto"/>
      </w:divBdr>
    </w:div>
    <w:div w:id="1511719051">
      <w:bodyDiv w:val="1"/>
      <w:marLeft w:val="0"/>
      <w:marRight w:val="0"/>
      <w:marTop w:val="0"/>
      <w:marBottom w:val="0"/>
      <w:divBdr>
        <w:top w:val="none" w:sz="0" w:space="0" w:color="auto"/>
        <w:left w:val="none" w:sz="0" w:space="0" w:color="auto"/>
        <w:bottom w:val="none" w:sz="0" w:space="0" w:color="auto"/>
        <w:right w:val="none" w:sz="0" w:space="0" w:color="auto"/>
      </w:divBdr>
    </w:div>
    <w:div w:id="1664626049">
      <w:bodyDiv w:val="1"/>
      <w:marLeft w:val="0"/>
      <w:marRight w:val="0"/>
      <w:marTop w:val="0"/>
      <w:marBottom w:val="0"/>
      <w:divBdr>
        <w:top w:val="none" w:sz="0" w:space="0" w:color="auto"/>
        <w:left w:val="none" w:sz="0" w:space="0" w:color="auto"/>
        <w:bottom w:val="none" w:sz="0" w:space="0" w:color="auto"/>
        <w:right w:val="none" w:sz="0" w:space="0" w:color="auto"/>
      </w:divBdr>
    </w:div>
    <w:div w:id="1677608837">
      <w:bodyDiv w:val="1"/>
      <w:marLeft w:val="0"/>
      <w:marRight w:val="0"/>
      <w:marTop w:val="0"/>
      <w:marBottom w:val="0"/>
      <w:divBdr>
        <w:top w:val="none" w:sz="0" w:space="0" w:color="auto"/>
        <w:left w:val="none" w:sz="0" w:space="0" w:color="auto"/>
        <w:bottom w:val="none" w:sz="0" w:space="0" w:color="auto"/>
        <w:right w:val="none" w:sz="0" w:space="0" w:color="auto"/>
      </w:divBdr>
    </w:div>
    <w:div w:id="1892110514">
      <w:bodyDiv w:val="1"/>
      <w:marLeft w:val="0"/>
      <w:marRight w:val="0"/>
      <w:marTop w:val="0"/>
      <w:marBottom w:val="0"/>
      <w:divBdr>
        <w:top w:val="none" w:sz="0" w:space="0" w:color="auto"/>
        <w:left w:val="none" w:sz="0" w:space="0" w:color="auto"/>
        <w:bottom w:val="none" w:sz="0" w:space="0" w:color="auto"/>
        <w:right w:val="none" w:sz="0" w:space="0" w:color="auto"/>
      </w:divBdr>
    </w:div>
    <w:div w:id="1906407730">
      <w:bodyDiv w:val="1"/>
      <w:marLeft w:val="0"/>
      <w:marRight w:val="0"/>
      <w:marTop w:val="0"/>
      <w:marBottom w:val="0"/>
      <w:divBdr>
        <w:top w:val="none" w:sz="0" w:space="0" w:color="auto"/>
        <w:left w:val="none" w:sz="0" w:space="0" w:color="auto"/>
        <w:bottom w:val="none" w:sz="0" w:space="0" w:color="auto"/>
        <w:right w:val="none" w:sz="0" w:space="0" w:color="auto"/>
      </w:divBdr>
    </w:div>
    <w:div w:id="2059741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4213771-ddd4-4082-a686-0acd7f7d642a" xsi:nil="true"/>
    <lcf76f155ced4ddcb4097134ff3c332f xmlns="65bd3a28-d098-49c6-9c87-87b48b01bf6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9305C9BC07B147BC3932337E893C12" ma:contentTypeVersion="16" ma:contentTypeDescription="Create a new document." ma:contentTypeScope="" ma:versionID="636799deed0daf3ba7f7a9bb4a5a6423">
  <xsd:schema xmlns:xsd="http://www.w3.org/2001/XMLSchema" xmlns:xs="http://www.w3.org/2001/XMLSchema" xmlns:p="http://schemas.microsoft.com/office/2006/metadata/properties" xmlns:ns1="http://schemas.microsoft.com/sharepoint/v3" xmlns:ns2="65bd3a28-d098-49c6-9c87-87b48b01bf6c" xmlns:ns3="64213771-ddd4-4082-a686-0acd7f7d642a" targetNamespace="http://schemas.microsoft.com/office/2006/metadata/properties" ma:root="true" ma:fieldsID="1177e0f1d8161e23b5bf5b1725b7a10d" ns1:_="" ns2:_="" ns3:_="">
    <xsd:import namespace="http://schemas.microsoft.com/sharepoint/v3"/>
    <xsd:import namespace="65bd3a28-d098-49c6-9c87-87b48b01bf6c"/>
    <xsd:import namespace="64213771-ddd4-4082-a686-0acd7f7d64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bd3a28-d098-49c6-9c87-87b48b01b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0b3f06-89bb-4219-82f1-e138bbbfb63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213771-ddd4-4082-a686-0acd7f7d642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2b81dd2-32c6-4973-be24-a9c2ef20319d}" ma:internalName="TaxCatchAll" ma:showField="CatchAllData" ma:web="64213771-ddd4-4082-a686-0acd7f7d64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49F43-1641-47F8-9C86-96795A19CC4C}">
  <ds:schemaRefs>
    <ds:schemaRef ds:uri="http://schemas.microsoft.com/office/2006/metadata/properties"/>
    <ds:schemaRef ds:uri="http://schemas.microsoft.com/office/infopath/2007/PartnerControls"/>
    <ds:schemaRef ds:uri="http://schemas.microsoft.com/sharepoint/v3"/>
    <ds:schemaRef ds:uri="64213771-ddd4-4082-a686-0acd7f7d642a"/>
    <ds:schemaRef ds:uri="65bd3a28-d098-49c6-9c87-87b48b01bf6c"/>
  </ds:schemaRefs>
</ds:datastoreItem>
</file>

<file path=customXml/itemProps2.xml><?xml version="1.0" encoding="utf-8"?>
<ds:datastoreItem xmlns:ds="http://schemas.openxmlformats.org/officeDocument/2006/customXml" ds:itemID="{4AA63D63-2562-4798-9F82-9D9F5888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bd3a28-d098-49c6-9c87-87b48b01bf6c"/>
    <ds:schemaRef ds:uri="64213771-ddd4-4082-a686-0acd7f7d6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E6C2E7-21D6-43DA-90AE-5434CC71AC83}">
  <ds:schemaRefs>
    <ds:schemaRef ds:uri="http://schemas.microsoft.com/sharepoint/v3/contenttype/forms"/>
  </ds:schemaRefs>
</ds:datastoreItem>
</file>

<file path=customXml/itemProps4.xml><?xml version="1.0" encoding="utf-8"?>
<ds:datastoreItem xmlns:ds="http://schemas.openxmlformats.org/officeDocument/2006/customXml" ds:itemID="{D69EA7D6-2BBA-4E18-9C4B-7C1411CF8D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for BOH Meeting Minutes</dc:title>
  <dc:subject/>
  <dc:creator>Preparedness</dc:creator>
  <keywords/>
  <lastModifiedBy>mgaynor@bwsw.com</lastModifiedBy>
  <revision>5</revision>
  <lastPrinted>2026-03-24T19:20:00.0000000Z</lastPrinted>
  <dcterms:created xsi:type="dcterms:W3CDTF">2026-04-14T18:47:00.0000000Z</dcterms:created>
  <dcterms:modified xsi:type="dcterms:W3CDTF">2026-08-04T13:16:21.3450737Z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0x010100C89305C9BC07B147BC3932337E893C12</vt:lpwstr>
  </property>
  <property fmtid="{D5CDD505-2E9C-101B-9397-08002B2CF9AE}" pid="3" name="MediaServiceImageTags">
    <vt:lpwstr/>
  </property>
</Properties>
</file>